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88" w:rsidRPr="00A4102E" w:rsidRDefault="00880279" w:rsidP="0093508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935088" w:rsidRPr="00A4102E">
        <w:rPr>
          <w:b/>
          <w:sz w:val="28"/>
          <w:szCs w:val="28"/>
        </w:rPr>
        <w:t xml:space="preserve"> </w:t>
      </w:r>
      <w:r w:rsidR="00935088" w:rsidRPr="00117F93">
        <w:rPr>
          <w:b/>
          <w:bCs/>
          <w:kern w:val="36"/>
          <w:sz w:val="28"/>
          <w:szCs w:val="28"/>
        </w:rPr>
        <w:t>Цифровые устройства</w:t>
      </w:r>
      <w:r w:rsidR="00935088" w:rsidRPr="00A4102E">
        <w:rPr>
          <w:b/>
          <w:sz w:val="28"/>
          <w:szCs w:val="28"/>
        </w:rPr>
        <w:t xml:space="preserve"> </w:t>
      </w:r>
      <w:r w:rsidR="00935088">
        <w:rPr>
          <w:b/>
          <w:sz w:val="28"/>
          <w:szCs w:val="28"/>
        </w:rPr>
        <w:t>комбинационного типа</w:t>
      </w:r>
    </w:p>
    <w:p w:rsidR="00935088" w:rsidRPr="00B2771D" w:rsidRDefault="00880279" w:rsidP="00935088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1  Мультиплексоры</w:t>
      </w:r>
    </w:p>
    <w:p w:rsidR="0031337B" w:rsidRPr="0031337B" w:rsidRDefault="0031337B" w:rsidP="0031337B"/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i/>
          <w:iCs/>
          <w:color w:val="000000"/>
          <w:sz w:val="28"/>
          <w:szCs w:val="28"/>
        </w:rPr>
        <w:t xml:space="preserve">Мультиплексоры осуществляют подключение одного из входных каналов к выходному под управлением управляющего (адресующего) слова. </w:t>
      </w:r>
      <w:r w:rsidRPr="00F47028">
        <w:rPr>
          <w:color w:val="000000"/>
          <w:sz w:val="28"/>
          <w:szCs w:val="28"/>
        </w:rPr>
        <w:t xml:space="preserve">Разрядности каналов могут быть различными, мультиплексоры для коммутации многоразрядных слов составляются </w:t>
      </w:r>
      <w:proofErr w:type="gramStart"/>
      <w:r w:rsidRPr="00F47028">
        <w:rPr>
          <w:color w:val="000000"/>
          <w:sz w:val="28"/>
          <w:szCs w:val="28"/>
        </w:rPr>
        <w:t>из</w:t>
      </w:r>
      <w:proofErr w:type="gramEnd"/>
      <w:r w:rsidRPr="00F47028">
        <w:rPr>
          <w:color w:val="000000"/>
          <w:sz w:val="28"/>
          <w:szCs w:val="28"/>
        </w:rPr>
        <w:t xml:space="preserve"> одноразрядных.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B23BCB" w:rsidP="00935088">
      <w:pPr>
        <w:tabs>
          <w:tab w:val="left" w:pos="99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47545" cy="2030095"/>
            <wp:effectExtent l="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088" w:rsidRPr="00F47028"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3493135" cy="3136265"/>
            <wp:effectExtent l="0" t="0" r="0" b="0"/>
            <wp:docPr id="2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31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б)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</w:t>
      </w:r>
      <w:r w:rsidRPr="00F47028">
        <w:rPr>
          <w:color w:val="000000"/>
          <w:sz w:val="28"/>
          <w:szCs w:val="28"/>
        </w:rPr>
        <w:t xml:space="preserve"> – Упрощенное представление мультиплексора многопозиционным ключом (а) и реализация мультиплексора на элементах </w:t>
      </w:r>
      <w:proofErr w:type="gramStart"/>
      <w:r w:rsidRPr="00F47028">
        <w:rPr>
          <w:color w:val="000000"/>
          <w:sz w:val="28"/>
          <w:szCs w:val="28"/>
        </w:rPr>
        <w:t>И-НЕ</w:t>
      </w:r>
      <w:proofErr w:type="gramEnd"/>
      <w:r w:rsidRPr="00F47028">
        <w:rPr>
          <w:color w:val="000000"/>
          <w:sz w:val="28"/>
          <w:szCs w:val="28"/>
        </w:rPr>
        <w:t xml:space="preserve"> (б)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Входы мультиплексора делятся на две группы: информационные и адресую</w:t>
      </w:r>
      <w:r w:rsidRPr="00F47028">
        <w:rPr>
          <w:color w:val="000000"/>
          <w:sz w:val="28"/>
          <w:szCs w:val="28"/>
        </w:rPr>
        <w:softHyphen/>
        <w:t>щие. Работу мультиплексора можно упрощенно представить с помощью многопозиционного ключа. Для одноразрядного мультиплексора</w:t>
      </w:r>
      <w:r>
        <w:rPr>
          <w:color w:val="000000"/>
          <w:sz w:val="28"/>
          <w:szCs w:val="28"/>
        </w:rPr>
        <w:t>,</w:t>
      </w:r>
      <w:r w:rsidRPr="00F47028">
        <w:rPr>
          <w:color w:val="000000"/>
          <w:sz w:val="28"/>
          <w:szCs w:val="28"/>
        </w:rPr>
        <w:t xml:space="preserve"> представленн</w:t>
      </w:r>
      <w:r>
        <w:rPr>
          <w:color w:val="000000"/>
          <w:sz w:val="28"/>
          <w:szCs w:val="28"/>
        </w:rPr>
        <w:t>ого</w:t>
      </w:r>
      <w:r w:rsidRPr="00F47028">
        <w:rPr>
          <w:color w:val="000000"/>
          <w:sz w:val="28"/>
          <w:szCs w:val="28"/>
        </w:rPr>
        <w:t xml:space="preserve"> на рис</w:t>
      </w:r>
      <w:r>
        <w:rPr>
          <w:color w:val="000000"/>
          <w:sz w:val="28"/>
          <w:szCs w:val="28"/>
        </w:rPr>
        <w:t>унке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</w:t>
      </w:r>
      <w:r w:rsidRPr="00F47028">
        <w:rPr>
          <w:i/>
          <w:iCs/>
          <w:color w:val="000000"/>
          <w:sz w:val="28"/>
          <w:szCs w:val="28"/>
        </w:rPr>
        <w:t>а</w:t>
      </w:r>
      <w:r>
        <w:rPr>
          <w:i/>
          <w:iCs/>
          <w:color w:val="000000"/>
          <w:sz w:val="28"/>
          <w:szCs w:val="28"/>
        </w:rPr>
        <w:t>,</w:t>
      </w:r>
      <w:r w:rsidRPr="00F47028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</w:t>
      </w:r>
      <w:r w:rsidRPr="00F47028">
        <w:rPr>
          <w:color w:val="000000"/>
          <w:sz w:val="28"/>
          <w:szCs w:val="28"/>
        </w:rPr>
        <w:t>ресующий код</w:t>
      </w:r>
      <w:proofErr w:type="gramStart"/>
      <w:r w:rsidRPr="00F47028">
        <w:rPr>
          <w:color w:val="000000"/>
          <w:sz w:val="28"/>
          <w:szCs w:val="28"/>
        </w:rPr>
        <w:t xml:space="preserve"> А</w:t>
      </w:r>
      <w:proofErr w:type="gramEnd"/>
      <w:r w:rsidRPr="00F47028">
        <w:rPr>
          <w:color w:val="000000"/>
          <w:sz w:val="28"/>
          <w:szCs w:val="28"/>
        </w:rPr>
        <w:t xml:space="preserve"> задает переключателю определен</w:t>
      </w:r>
      <w:r w:rsidRPr="00F47028">
        <w:rPr>
          <w:color w:val="000000"/>
          <w:sz w:val="28"/>
          <w:szCs w:val="28"/>
        </w:rPr>
        <w:softHyphen/>
        <w:t xml:space="preserve">ное положение, соединяя с выходом </w:t>
      </w:r>
      <w:r w:rsidRPr="00F47028">
        <w:rPr>
          <w:color w:val="000000"/>
          <w:sz w:val="28"/>
          <w:szCs w:val="28"/>
          <w:lang w:val="en-US"/>
        </w:rPr>
        <w:t>F</w:t>
      </w:r>
      <w:r w:rsidRPr="00F47028">
        <w:rPr>
          <w:color w:val="000000"/>
          <w:sz w:val="28"/>
          <w:szCs w:val="28"/>
        </w:rPr>
        <w:t xml:space="preserve"> один из информационных входов х</w:t>
      </w:r>
      <w:r w:rsidRPr="00F47028">
        <w:rPr>
          <w:color w:val="000000"/>
          <w:sz w:val="28"/>
          <w:szCs w:val="28"/>
          <w:vertAlign w:val="subscript"/>
          <w:lang w:val="en-US"/>
        </w:rPr>
        <w:t>i</w:t>
      </w:r>
      <w:r w:rsidRPr="00F47028">
        <w:rPr>
          <w:color w:val="000000"/>
          <w:sz w:val="28"/>
          <w:szCs w:val="28"/>
          <w:vertAlign w:val="subscript"/>
        </w:rPr>
        <w:t xml:space="preserve"> </w:t>
      </w:r>
      <w:r w:rsidRPr="00F47028">
        <w:rPr>
          <w:color w:val="000000"/>
          <w:sz w:val="28"/>
          <w:szCs w:val="28"/>
        </w:rPr>
        <w:t>. При нулевом адресующем коде переключатель занимает верхнее положение х</w:t>
      </w:r>
      <w:r w:rsidRPr="00F47028">
        <w:rPr>
          <w:color w:val="000000"/>
          <w:sz w:val="28"/>
          <w:szCs w:val="28"/>
          <w:vertAlign w:val="subscript"/>
        </w:rPr>
        <w:t>о</w:t>
      </w:r>
      <w:r w:rsidRPr="00F47028">
        <w:rPr>
          <w:color w:val="000000"/>
          <w:sz w:val="28"/>
          <w:szCs w:val="28"/>
        </w:rPr>
        <w:t xml:space="preserve">, с увеличением кода на единицу переходит в соседнее положение </w:t>
      </w:r>
      <w:r w:rsidRPr="00F47028">
        <w:rPr>
          <w:color w:val="000000"/>
          <w:sz w:val="28"/>
          <w:szCs w:val="28"/>
          <w:lang w:val="en-US"/>
        </w:rPr>
        <w:t>x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и т. д.</w:t>
      </w: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Работа мультиплексора описывается соотношением</w:t>
      </w:r>
    </w:p>
    <w:p w:rsidR="00F10F17" w:rsidRPr="00B2771D" w:rsidRDefault="00F10F17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23BCB" w:rsidRPr="00B2771D" w:rsidRDefault="00720D49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F=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V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x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V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r>
          <w:rPr>
            <w:rFonts w:ascii="Cambria Math" w:hAnsi="Cambria Math"/>
            <w:color w:val="000000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</m:oMath>
      <w:r w:rsidR="00B464FF" w:rsidRPr="00B2771D">
        <w:rPr>
          <w:color w:val="000000"/>
          <w:sz w:val="28"/>
          <w:szCs w:val="28"/>
        </w:rPr>
        <w:t xml:space="preserve">       </w:t>
      </w:r>
      <w:r w:rsidR="00F10F17" w:rsidRPr="00B2771D">
        <w:rPr>
          <w:color w:val="000000"/>
          <w:sz w:val="28"/>
          <w:szCs w:val="28"/>
        </w:rPr>
        <w:t>(17.1)</w:t>
      </w: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F47028">
        <w:rPr>
          <w:color w:val="000000"/>
          <w:sz w:val="28"/>
          <w:szCs w:val="28"/>
        </w:rPr>
        <w:t>которое</w:t>
      </w:r>
      <w:proofErr w:type="gramEnd"/>
      <w:r w:rsidRPr="00F47028">
        <w:rPr>
          <w:color w:val="000000"/>
          <w:sz w:val="28"/>
          <w:szCs w:val="28"/>
        </w:rPr>
        <w:t xml:space="preserve"> иногда называется </w:t>
      </w:r>
      <w:r w:rsidRPr="00F47028">
        <w:rPr>
          <w:i/>
          <w:iCs/>
          <w:color w:val="000000"/>
          <w:sz w:val="28"/>
          <w:szCs w:val="28"/>
        </w:rPr>
        <w:t xml:space="preserve">мультиплексной формулой. </w:t>
      </w:r>
      <w:r w:rsidRPr="00F47028">
        <w:rPr>
          <w:color w:val="000000"/>
          <w:sz w:val="28"/>
          <w:szCs w:val="28"/>
        </w:rPr>
        <w:t>При любом значении адресующего кода все слагаемые, кроме одного, равны нулю. Ненулевое слагаемое равно х</w:t>
      </w:r>
      <w:proofErr w:type="gramStart"/>
      <w:r w:rsidRPr="00F47028">
        <w:rPr>
          <w:color w:val="000000"/>
          <w:sz w:val="28"/>
          <w:szCs w:val="28"/>
          <w:vertAlign w:val="subscript"/>
          <w:lang w:val="en-US"/>
        </w:rPr>
        <w:t>i</w:t>
      </w:r>
      <w:proofErr w:type="gramEnd"/>
      <w:r w:rsidRPr="00F47028">
        <w:rPr>
          <w:color w:val="000000"/>
          <w:sz w:val="28"/>
          <w:szCs w:val="28"/>
        </w:rPr>
        <w:t xml:space="preserve"> , где </w:t>
      </w:r>
      <w:r w:rsidRPr="00F47028">
        <w:rPr>
          <w:color w:val="000000"/>
          <w:sz w:val="28"/>
          <w:szCs w:val="28"/>
          <w:lang w:val="en-US"/>
        </w:rPr>
        <w:t>I</w:t>
      </w:r>
      <w:r w:rsidRPr="00F47028">
        <w:rPr>
          <w:color w:val="000000"/>
          <w:sz w:val="28"/>
          <w:szCs w:val="28"/>
        </w:rPr>
        <w:t xml:space="preserve"> — значение текущего адресного кода.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lastRenderedPageBreak/>
        <w:t>Схемотехнически мультиплексор реализует электронную версию показан</w:t>
      </w:r>
      <w:r w:rsidRPr="00F47028">
        <w:rPr>
          <w:color w:val="000000"/>
          <w:sz w:val="28"/>
          <w:szCs w:val="28"/>
        </w:rPr>
        <w:softHyphen/>
        <w:t>ного переключателя, имея, в отличие от него, только одностороннюю пере</w:t>
      </w:r>
      <w:r w:rsidRPr="00F47028">
        <w:rPr>
          <w:color w:val="000000"/>
          <w:sz w:val="28"/>
          <w:szCs w:val="28"/>
        </w:rPr>
        <w:softHyphen/>
        <w:t>дачу данных. На рис</w:t>
      </w:r>
      <w:r>
        <w:rPr>
          <w:color w:val="000000"/>
          <w:sz w:val="28"/>
          <w:szCs w:val="28"/>
        </w:rPr>
        <w:t>унке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</w:t>
      </w:r>
      <w:r w:rsidRPr="00F47028">
        <w:rPr>
          <w:i/>
          <w:iCs/>
          <w:color w:val="000000"/>
          <w:sz w:val="28"/>
          <w:szCs w:val="28"/>
        </w:rPr>
        <w:t xml:space="preserve">6 </w:t>
      </w:r>
      <w:r w:rsidRPr="00F47028">
        <w:rPr>
          <w:color w:val="000000"/>
          <w:sz w:val="28"/>
          <w:szCs w:val="28"/>
        </w:rPr>
        <w:t>показан мультиплексор с четырьмя информаци</w:t>
      </w:r>
      <w:r w:rsidRPr="00F47028">
        <w:rPr>
          <w:color w:val="000000"/>
          <w:sz w:val="28"/>
          <w:szCs w:val="28"/>
        </w:rPr>
        <w:softHyphen/>
        <w:t>онными входами, двумя адресными входами и входом разрешения работы</w:t>
      </w:r>
      <w:proofErr w:type="gramStart"/>
      <w:r w:rsidRPr="00F47028">
        <w:rPr>
          <w:color w:val="000000"/>
          <w:sz w:val="28"/>
          <w:szCs w:val="28"/>
        </w:rPr>
        <w:t xml:space="preserve"> П</w:t>
      </w:r>
      <w:proofErr w:type="gramEnd"/>
      <w:r w:rsidRPr="00F47028">
        <w:rPr>
          <w:color w:val="000000"/>
          <w:sz w:val="28"/>
          <w:szCs w:val="28"/>
        </w:rPr>
        <w:t xml:space="preserve">ри отсутствии разрешения работы (Е = 0) выход </w:t>
      </w:r>
      <w:r w:rsidRPr="00F47028">
        <w:rPr>
          <w:color w:val="000000"/>
          <w:sz w:val="28"/>
          <w:szCs w:val="28"/>
          <w:lang w:val="en-US"/>
        </w:rPr>
        <w:t>F</w:t>
      </w:r>
      <w:r w:rsidRPr="00F47028">
        <w:rPr>
          <w:color w:val="000000"/>
          <w:sz w:val="28"/>
          <w:szCs w:val="28"/>
        </w:rPr>
        <w:t xml:space="preserve"> становится нулевым независимо от информационных и адресных сигналов.</w:t>
      </w:r>
    </w:p>
    <w:p w:rsidR="00935088" w:rsidRDefault="00935088" w:rsidP="00935088">
      <w:pPr>
        <w:tabs>
          <w:tab w:val="left" w:pos="1030"/>
          <w:tab w:val="left" w:pos="1370"/>
        </w:tabs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В стандартных сериях размерность мультиплексоров не более 16x1.</w:t>
      </w:r>
      <w:r w:rsidRPr="00F47028">
        <w:rPr>
          <w:sz w:val="28"/>
          <w:szCs w:val="28"/>
        </w:rPr>
        <w:tab/>
      </w:r>
    </w:p>
    <w:p w:rsidR="0031337B" w:rsidRPr="00F47028" w:rsidRDefault="0031337B" w:rsidP="00935088">
      <w:pPr>
        <w:tabs>
          <w:tab w:val="left" w:pos="1030"/>
          <w:tab w:val="left" w:pos="1370"/>
        </w:tabs>
        <w:jc w:val="both"/>
        <w:rPr>
          <w:sz w:val="28"/>
          <w:szCs w:val="28"/>
        </w:rPr>
      </w:pPr>
    </w:p>
    <w:p w:rsidR="00935088" w:rsidRPr="00F47028" w:rsidRDefault="00935088" w:rsidP="00935088">
      <w:pPr>
        <w:tabs>
          <w:tab w:val="left" w:pos="1370"/>
        </w:tabs>
        <w:jc w:val="both"/>
        <w:rPr>
          <w:sz w:val="28"/>
          <w:szCs w:val="28"/>
        </w:rPr>
      </w:pP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1.1 Универсальные логические модули на основе мультиплексоров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Универсальные логические модули (УЛМ) на основе мультиплексоров отно</w:t>
      </w:r>
      <w:r w:rsidRPr="00F47028">
        <w:rPr>
          <w:color w:val="000000"/>
          <w:sz w:val="28"/>
          <w:szCs w:val="28"/>
        </w:rPr>
        <w:softHyphen/>
        <w:t xml:space="preserve">сятся к </w:t>
      </w:r>
      <w:proofErr w:type="gramStart"/>
      <w:r w:rsidRPr="00F47028">
        <w:rPr>
          <w:color w:val="000000"/>
          <w:sz w:val="28"/>
          <w:szCs w:val="28"/>
        </w:rPr>
        <w:t>устройствам, настраиваемым на решение той или иной задачи Уни</w:t>
      </w:r>
      <w:r w:rsidRPr="00F47028">
        <w:rPr>
          <w:color w:val="000000"/>
          <w:sz w:val="28"/>
          <w:szCs w:val="28"/>
        </w:rPr>
        <w:softHyphen/>
        <w:t>версальность их состоит</w:t>
      </w:r>
      <w:proofErr w:type="gramEnd"/>
      <w:r w:rsidRPr="00F47028">
        <w:rPr>
          <w:color w:val="000000"/>
          <w:sz w:val="28"/>
          <w:szCs w:val="28"/>
        </w:rPr>
        <w:t xml:space="preserve"> в том, что для заданного числа аргументов можно настроить УЛМ на любую функцию. Известно, что общее число функций </w:t>
      </w:r>
      <w:r w:rsidRPr="00F47028"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аргументов выражается как 2</w:t>
      </w:r>
      <w:r w:rsidRPr="00F47028">
        <w:rPr>
          <w:color w:val="000000"/>
          <w:sz w:val="28"/>
          <w:szCs w:val="28"/>
          <w:vertAlign w:val="superscript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</w:t>
      </w:r>
      <w:r w:rsidR="005828C3">
        <w:rPr>
          <w:color w:val="000000"/>
          <w:sz w:val="28"/>
          <w:szCs w:val="28"/>
        </w:rPr>
        <w:t xml:space="preserve">. </w:t>
      </w:r>
      <w:r w:rsidRPr="00F47028">
        <w:rPr>
          <w:color w:val="000000"/>
          <w:sz w:val="28"/>
          <w:szCs w:val="28"/>
        </w:rPr>
        <w:t xml:space="preserve">С ростом </w:t>
      </w:r>
      <w:r w:rsidRPr="00F47028"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число функций растет чрезвы</w:t>
      </w:r>
      <w:r w:rsidRPr="00F47028">
        <w:rPr>
          <w:color w:val="000000"/>
          <w:sz w:val="28"/>
          <w:szCs w:val="28"/>
        </w:rPr>
        <w:softHyphen/>
        <w:t>чайно быстро. Хотя практический интерес представляют не все существую</w:t>
      </w:r>
      <w:r w:rsidRPr="00F47028">
        <w:rPr>
          <w:color w:val="000000"/>
          <w:sz w:val="28"/>
          <w:szCs w:val="28"/>
        </w:rPr>
        <w:softHyphen/>
        <w:t>щие функции, возможность получить любую из огромного числа функций свидетельствует о больших перспективах применения УЛМ.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1.1.1 Первый способ настройки УЛМ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93508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Первым способом настройки, используемым в УЛМ, является фиксация не</w:t>
      </w:r>
      <w:r w:rsidRPr="00F47028">
        <w:rPr>
          <w:color w:val="000000"/>
          <w:sz w:val="28"/>
          <w:szCs w:val="28"/>
        </w:rPr>
        <w:softHyphen/>
        <w:t>которых входов. Для этого способа справедливо следующее соотношение между числом аргументов и числом настроечных входов. Пусть число аргу</w:t>
      </w:r>
      <w:r w:rsidRPr="00F47028">
        <w:rPr>
          <w:color w:val="000000"/>
          <w:sz w:val="28"/>
          <w:szCs w:val="28"/>
        </w:rPr>
        <w:softHyphen/>
        <w:t xml:space="preserve">ментов </w:t>
      </w:r>
      <w:r w:rsidRPr="00F47028"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и требуется настройка на любую из функций. Тогда число комби</w:t>
      </w:r>
      <w:r w:rsidRPr="00F47028">
        <w:rPr>
          <w:color w:val="000000"/>
          <w:sz w:val="28"/>
          <w:szCs w:val="28"/>
        </w:rPr>
        <w:softHyphen/>
        <w:t>наций для кода настройки, равное числу функций, есть 2</w:t>
      </w:r>
      <w:r w:rsidRPr="00F47028">
        <w:rPr>
          <w:color w:val="000000"/>
          <w:sz w:val="28"/>
          <w:szCs w:val="28"/>
          <w:vertAlign w:val="superscript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. Для двоичного кода число комбинаций связано с разрядностью кода выражением 2</w:t>
      </w:r>
      <w:r w:rsidRPr="00F47028">
        <w:rPr>
          <w:color w:val="000000"/>
          <w:sz w:val="28"/>
          <w:szCs w:val="28"/>
          <w:vertAlign w:val="superscript"/>
          <w:lang w:val="en-US"/>
        </w:rPr>
        <w:t>m</w:t>
      </w:r>
      <w:r w:rsidRPr="00F47028">
        <w:rPr>
          <w:color w:val="000000"/>
          <w:sz w:val="28"/>
          <w:szCs w:val="28"/>
        </w:rPr>
        <w:t xml:space="preserve">, где </w:t>
      </w:r>
      <w:r w:rsidRPr="00F47028">
        <w:rPr>
          <w:color w:val="000000"/>
          <w:sz w:val="28"/>
          <w:szCs w:val="28"/>
          <w:lang w:val="en-US"/>
        </w:rPr>
        <w:t>m</w:t>
      </w:r>
      <w:r w:rsidRPr="00F47028">
        <w:rPr>
          <w:color w:val="000000"/>
          <w:sz w:val="28"/>
          <w:szCs w:val="28"/>
        </w:rPr>
        <w:t xml:space="preserve">— разрядность кода. Приравнивая число воспроизводимых функций к числу комбинаций кода настройки, имеем для числа настроечных входов соотношение </w:t>
      </w:r>
      <w:r w:rsidRPr="00F47028">
        <w:rPr>
          <w:color w:val="000000"/>
          <w:sz w:val="28"/>
          <w:szCs w:val="28"/>
          <w:lang w:val="en-US"/>
        </w:rPr>
        <w:t>m</w:t>
      </w:r>
      <w:r w:rsidRPr="00F47028">
        <w:rPr>
          <w:color w:val="000000"/>
          <w:sz w:val="28"/>
          <w:szCs w:val="28"/>
        </w:rPr>
        <w:t xml:space="preserve"> = 2</w:t>
      </w:r>
      <w:r w:rsidRPr="00F47028">
        <w:rPr>
          <w:color w:val="000000"/>
          <w:sz w:val="28"/>
          <w:szCs w:val="28"/>
          <w:vertAlign w:val="superscript"/>
          <w:lang w:val="en-US"/>
        </w:rPr>
        <w:t>n</w:t>
      </w:r>
      <w:r w:rsidRPr="00F47028">
        <w:rPr>
          <w:color w:val="000000"/>
          <w:sz w:val="28"/>
          <w:szCs w:val="28"/>
        </w:rPr>
        <w:t>.</w:t>
      </w:r>
    </w:p>
    <w:p w:rsidR="00935088" w:rsidRPr="00F4702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</w:p>
    <w:p w:rsidR="00935088" w:rsidRPr="00F47028" w:rsidRDefault="00B23BCB" w:rsidP="00935088">
      <w:pPr>
        <w:tabs>
          <w:tab w:val="left" w:pos="137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62910" cy="2688590"/>
            <wp:effectExtent l="0" t="0" r="0" b="0"/>
            <wp:docPr id="4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tabs>
          <w:tab w:val="left" w:pos="13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а)</w:t>
      </w:r>
    </w:p>
    <w:p w:rsidR="00935088" w:rsidRPr="00F47028" w:rsidRDefault="00B23BCB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86330" cy="1929130"/>
            <wp:effectExtent l="0" t="0" r="0" b="0"/>
            <wp:docPr id="5" name="Рисунок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088" w:rsidRPr="00F47028">
        <w:rPr>
          <w:sz w:val="28"/>
          <w:szCs w:val="28"/>
        </w:rPr>
        <w:t xml:space="preserve">              </w:t>
      </w:r>
      <w:r>
        <w:rPr>
          <w:noProof/>
          <w:sz w:val="28"/>
          <w:szCs w:val="28"/>
        </w:rPr>
        <w:drawing>
          <wp:inline distT="0" distB="0" distL="0" distR="0">
            <wp:extent cx="2322830" cy="1947545"/>
            <wp:effectExtent l="0" t="0" r="0" b="0"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088" w:rsidRPr="00F47028">
        <w:rPr>
          <w:color w:val="000000"/>
          <w:sz w:val="28"/>
          <w:szCs w:val="28"/>
        </w:rPr>
        <w:t xml:space="preserve"> </w:t>
      </w:r>
    </w:p>
    <w:p w:rsidR="0093508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в)</w:t>
      </w:r>
    </w:p>
    <w:p w:rsidR="00935088" w:rsidRPr="00F4702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2</w:t>
      </w:r>
      <w:r w:rsidRPr="00F470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F47028">
        <w:rPr>
          <w:color w:val="000000"/>
          <w:sz w:val="28"/>
          <w:szCs w:val="28"/>
        </w:rPr>
        <w:t>Схема использования мультиплек</w:t>
      </w:r>
      <w:r w:rsidRPr="00F47028">
        <w:rPr>
          <w:color w:val="000000"/>
          <w:sz w:val="28"/>
          <w:szCs w:val="28"/>
        </w:rPr>
        <w:softHyphen/>
        <w:t>сора в качестве УЛМ (а), примеры воспроизведения функций при настройке константами (б) и при переносе одного аргумента в число сигналов настройки (в)</w:t>
      </w:r>
    </w:p>
    <w:p w:rsidR="00935088" w:rsidRPr="00F4702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Полученному выражению отвечает соотношение между числом входов раз</w:t>
      </w:r>
      <w:r w:rsidRPr="00F47028">
        <w:rPr>
          <w:color w:val="000000"/>
          <w:sz w:val="28"/>
          <w:szCs w:val="28"/>
        </w:rPr>
        <w:softHyphen/>
        <w:t>ного типа для мультиплексора. При этом на адресные входы следует подавать аргументы функции, а на информационные входы — сигналы настрой</w:t>
      </w:r>
      <w:r w:rsidRPr="00F47028">
        <w:rPr>
          <w:color w:val="000000"/>
          <w:sz w:val="28"/>
          <w:szCs w:val="28"/>
        </w:rPr>
        <w:softHyphen/>
        <w:t>ки (рис</w:t>
      </w:r>
      <w:r>
        <w:rPr>
          <w:color w:val="000000"/>
          <w:sz w:val="28"/>
          <w:szCs w:val="28"/>
        </w:rPr>
        <w:t xml:space="preserve">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2</w:t>
      </w:r>
      <w:r w:rsidRPr="00F47028">
        <w:rPr>
          <w:i/>
          <w:iCs/>
          <w:color w:val="000000"/>
          <w:sz w:val="28"/>
          <w:szCs w:val="28"/>
        </w:rPr>
        <w:t xml:space="preserve">а). </w:t>
      </w:r>
      <w:r w:rsidRPr="00F47028">
        <w:rPr>
          <w:color w:val="000000"/>
          <w:sz w:val="28"/>
          <w:szCs w:val="28"/>
        </w:rPr>
        <w:t xml:space="preserve">Таким образом, </w:t>
      </w:r>
      <w:r w:rsidRPr="00F47028">
        <w:rPr>
          <w:i/>
          <w:iCs/>
          <w:color w:val="000000"/>
          <w:sz w:val="28"/>
          <w:szCs w:val="28"/>
        </w:rPr>
        <w:t>для использования мультиплексора в качест</w:t>
      </w:r>
      <w:r w:rsidRPr="00F47028">
        <w:rPr>
          <w:i/>
          <w:iCs/>
          <w:color w:val="000000"/>
          <w:sz w:val="28"/>
          <w:szCs w:val="28"/>
        </w:rPr>
        <w:softHyphen/>
        <w:t>ве УЛМ следует изменить назначение его входов.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F47028">
        <w:rPr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 xml:space="preserve">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2</w:t>
      </w:r>
      <w:r w:rsidRPr="00F47028">
        <w:rPr>
          <w:i/>
          <w:iCs/>
          <w:color w:val="000000"/>
          <w:sz w:val="28"/>
          <w:szCs w:val="28"/>
        </w:rPr>
        <w:t xml:space="preserve">а - </w:t>
      </w:r>
      <w:r w:rsidRPr="00F47028">
        <w:rPr>
          <w:color w:val="000000"/>
          <w:sz w:val="28"/>
          <w:szCs w:val="28"/>
        </w:rPr>
        <w:t xml:space="preserve">иллюстрирует возможность воспроизведения с помощью мультиплексора любой функции </w:t>
      </w:r>
      <w:r w:rsidRPr="00F47028"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аргументов. Действительно, каждому на</w:t>
      </w:r>
      <w:r w:rsidRPr="00F47028">
        <w:rPr>
          <w:color w:val="000000"/>
          <w:sz w:val="28"/>
          <w:szCs w:val="28"/>
        </w:rPr>
        <w:softHyphen/>
        <w:t>бору аргументов соответствует передача на выход одного из сигналов на</w:t>
      </w:r>
      <w:r w:rsidRPr="00F47028">
        <w:rPr>
          <w:color w:val="000000"/>
          <w:sz w:val="28"/>
          <w:szCs w:val="28"/>
        </w:rPr>
        <w:softHyphen/>
        <w:t xml:space="preserve">стройки. Если этот сигнал есть значение функции на данном наборе аргументов, то задача решена. Разным функциям будут соответствовать разные коды настройки. Алфавитом настройки будет {0,1} </w:t>
      </w:r>
      <w:r w:rsidRPr="00F47028">
        <w:rPr>
          <w:color w:val="000000"/>
          <w:sz w:val="28"/>
          <w:szCs w:val="28"/>
          <w:vertAlign w:val="superscript"/>
        </w:rPr>
        <w:t>—</w:t>
      </w:r>
      <w:r w:rsidRPr="00F47028">
        <w:rPr>
          <w:color w:val="000000"/>
          <w:sz w:val="28"/>
          <w:szCs w:val="28"/>
        </w:rPr>
        <w:t xml:space="preserve"> настройка осуществля</w:t>
      </w:r>
      <w:r w:rsidRPr="00F47028">
        <w:rPr>
          <w:color w:val="000000"/>
          <w:sz w:val="28"/>
          <w:szCs w:val="28"/>
        </w:rPr>
        <w:softHyphen/>
        <w:t>ется константами 0 и 1. На рис</w:t>
      </w:r>
      <w:r>
        <w:rPr>
          <w:color w:val="000000"/>
          <w:sz w:val="28"/>
          <w:szCs w:val="28"/>
        </w:rPr>
        <w:t xml:space="preserve">унке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2</w:t>
      </w:r>
      <w:r w:rsidRPr="00F47028">
        <w:rPr>
          <w:i/>
          <w:iCs/>
          <w:color w:val="000000"/>
          <w:sz w:val="28"/>
          <w:szCs w:val="28"/>
        </w:rPr>
        <w:t xml:space="preserve">б </w:t>
      </w:r>
      <w:r w:rsidRPr="00F47028">
        <w:rPr>
          <w:color w:val="000000"/>
          <w:sz w:val="28"/>
          <w:szCs w:val="28"/>
        </w:rPr>
        <w:t xml:space="preserve">показан пример воспроизведения функции неравнозначности </w:t>
      </w:r>
      <w:r w:rsidRPr="00F47028">
        <w:rPr>
          <w:color w:val="000000"/>
          <w:sz w:val="28"/>
          <w:szCs w:val="28"/>
          <w:lang w:val="en-US"/>
        </w:rPr>
        <w:t>x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</w:t>
      </w:r>
      <w:r w:rsidRPr="00F47028">
        <w:rPr>
          <w:color w:val="000000"/>
          <w:position w:val="-6"/>
          <w:sz w:val="28"/>
          <w:szCs w:val="28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11" o:title=""/>
          </v:shape>
          <o:OLEObject Type="Embed" ProgID="Equation.3" ShapeID="_x0000_i1025" DrawAspect="Content" ObjectID="_1587286387" r:id="rId12"/>
        </w:object>
      </w:r>
      <w:r w:rsidRPr="00F47028">
        <w:rPr>
          <w:color w:val="000000"/>
          <w:sz w:val="28"/>
          <w:szCs w:val="28"/>
        </w:rPr>
        <w:t xml:space="preserve"> х</w:t>
      </w:r>
      <w:proofErr w:type="gramStart"/>
      <w:r w:rsidRPr="00F47028">
        <w:rPr>
          <w:color w:val="000000"/>
          <w:sz w:val="28"/>
          <w:szCs w:val="28"/>
          <w:vertAlign w:val="subscript"/>
        </w:rPr>
        <w:t>2</w:t>
      </w:r>
      <w:proofErr w:type="gramEnd"/>
      <w:r w:rsidRPr="00F47028">
        <w:rPr>
          <w:color w:val="000000"/>
          <w:sz w:val="28"/>
          <w:szCs w:val="28"/>
        </w:rPr>
        <w:t xml:space="preserve"> с помощью мультиплексора "4—1".</w:t>
      </w:r>
    </w:p>
    <w:p w:rsidR="00935088" w:rsidRPr="00F47028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Большое число настроечных входов затрудняет реализацию УЛМ. Для УЛМ, расположенных внутри кристалла, можно вводить код настройки последова</w:t>
      </w:r>
      <w:r w:rsidRPr="00F47028">
        <w:rPr>
          <w:color w:val="000000"/>
          <w:sz w:val="28"/>
          <w:szCs w:val="28"/>
        </w:rPr>
        <w:softHyphen/>
        <w:t>тельно в сдвигающий регистр, к разрядам которого подключены входы на</w:t>
      </w:r>
      <w:r w:rsidRPr="00F47028">
        <w:rPr>
          <w:color w:val="000000"/>
          <w:sz w:val="28"/>
          <w:szCs w:val="28"/>
        </w:rPr>
        <w:softHyphen/>
        <w:t>стройки. Тогда внешним входом настройки будет всего один, но настройка будет занимать не один такт, а 2</w:t>
      </w:r>
      <w:r w:rsidRPr="00F47028">
        <w:rPr>
          <w:color w:val="000000"/>
          <w:sz w:val="28"/>
          <w:szCs w:val="28"/>
          <w:vertAlign w:val="superscript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тактов. Возможны и промежуточные по</w:t>
      </w:r>
      <w:r w:rsidRPr="00F47028">
        <w:rPr>
          <w:color w:val="000000"/>
          <w:sz w:val="28"/>
          <w:szCs w:val="28"/>
        </w:rPr>
        <w:softHyphen/>
        <w:t>следовательно-параллельные варианты ввода кода настройки.</w:t>
      </w:r>
    </w:p>
    <w:p w:rsidR="00935088" w:rsidRPr="007E4396" w:rsidRDefault="00935088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</w:p>
    <w:p w:rsidR="00B2771D" w:rsidRPr="007E4396" w:rsidRDefault="00B2771D" w:rsidP="00935088">
      <w:pPr>
        <w:tabs>
          <w:tab w:val="left" w:pos="1370"/>
        </w:tabs>
        <w:jc w:val="both"/>
        <w:rPr>
          <w:color w:val="000000"/>
          <w:sz w:val="28"/>
          <w:szCs w:val="28"/>
        </w:rPr>
      </w:pP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1.1.2 Второй способ настройки УЛМ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rStyle w:val="30"/>
          <w:b w:val="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Большее число входов настройки наталкивает на поиск возможностей их уменьшения. Такие возможности существуют и заключаются в расширении алфавита настроечных сигналов. Если от алфавита {0,1} перейти к алфавиту </w:t>
      </w:r>
      <w:r w:rsidRPr="00F47028">
        <w:rPr>
          <w:bCs/>
          <w:color w:val="000000"/>
          <w:sz w:val="28"/>
          <w:szCs w:val="28"/>
        </w:rPr>
        <w:t xml:space="preserve">{0,1, </w:t>
      </w:r>
      <m:oMath>
        <m:acc>
          <m:accPr>
            <m:chr m:val="̃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</m:acc>
      </m:oMath>
      <w:proofErr w:type="spellStart"/>
      <w:r w:rsidRPr="00F47028"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color w:val="000000"/>
          <w:sz w:val="28"/>
          <w:szCs w:val="28"/>
        </w:rPr>
        <w:t xml:space="preserve">}, где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 w:rsidR="001E6253">
        <w:rPr>
          <w:color w:val="000000"/>
          <w:sz w:val="28"/>
          <w:szCs w:val="28"/>
        </w:rPr>
        <w:t xml:space="preserve"> </w:t>
      </w:r>
      <w:r w:rsidR="001E6253" w:rsidRPr="001E6253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литерал одного из аргументов, то число входов аргументов сократится на единицу, а число настроечных входов</w:t>
      </w:r>
      <w:r w:rsidR="001E6253" w:rsidRPr="001E6253">
        <w:rPr>
          <w:color w:val="000000"/>
          <w:sz w:val="28"/>
          <w:szCs w:val="28"/>
        </w:rPr>
        <w:t xml:space="preserve"> -</w:t>
      </w:r>
      <w:r w:rsidRPr="00F47028">
        <w:rPr>
          <w:color w:val="000000"/>
          <w:sz w:val="28"/>
          <w:szCs w:val="28"/>
        </w:rPr>
        <w:t xml:space="preserve"> вдвое. Напомним, что под литералом переменной принимается либо сама переменная, либо се инверсия. Перенос одного из аргументов в число сигналов настройки не влечет за собою каких-либо схемных изменений. На том же оборудовании будут реализованы функции с числом аргументов на единицу больше, чем при настройке константами.</w:t>
      </w:r>
    </w:p>
    <w:p w:rsidR="00935088" w:rsidRPr="00F47028" w:rsidRDefault="00B23BCB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311150</wp:posOffset>
                </wp:positionV>
                <wp:extent cx="93345" cy="17780"/>
                <wp:effectExtent l="8255" t="6350" r="12700" b="13970"/>
                <wp:wrapNone/>
                <wp:docPr id="5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" cy="17780"/>
                        </a:xfrm>
                        <a:custGeom>
                          <a:avLst/>
                          <a:gdLst>
                            <a:gd name="T0" fmla="*/ 0 w 176"/>
                            <a:gd name="T1" fmla="*/ 36 h 36"/>
                            <a:gd name="T2" fmla="*/ 72 w 176"/>
                            <a:gd name="T3" fmla="*/ 20 h 36"/>
                            <a:gd name="T4" fmla="*/ 166 w 176"/>
                            <a:gd name="T5" fmla="*/ 15 h 36"/>
                            <a:gd name="T6" fmla="*/ 176 w 176"/>
                            <a:gd name="T7" fmla="*/ 0 h 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76" h="36">
                              <a:moveTo>
                                <a:pt x="0" y="36"/>
                              </a:moveTo>
                              <a:cubicBezTo>
                                <a:pt x="26" y="7"/>
                                <a:pt x="20" y="15"/>
                                <a:pt x="72" y="20"/>
                              </a:cubicBezTo>
                              <a:cubicBezTo>
                                <a:pt x="104" y="28"/>
                                <a:pt x="135" y="25"/>
                                <a:pt x="166" y="15"/>
                              </a:cubicBezTo>
                              <a:cubicBezTo>
                                <a:pt x="169" y="10"/>
                                <a:pt x="176" y="0"/>
                                <a:pt x="176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248.15pt;margin-top:24.5pt;width:7.35pt;height:1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" path="m,36c26,7,20,15,72,20v32,8,63,5,94,-5c169,10,176,,176,e" filled="f" strokeweight=".5pt">
                <v:path arrowok="t" o:connecttype="custom" o:connectlocs="0,17780;38187,9878;88041,7408;93345,0" o:connectangles="0,0,0,0"/>
                <w10:anchorlock/>
              </v:shape>
            </w:pict>
          </mc:Fallback>
        </mc:AlternateContent>
      </w:r>
      <w:r w:rsidR="00935088" w:rsidRPr="00F47028">
        <w:rPr>
          <w:color w:val="000000"/>
          <w:sz w:val="28"/>
          <w:szCs w:val="28"/>
        </w:rPr>
        <w:t>Для нового алфавита код настройки находится следующим образом. Аргу</w:t>
      </w:r>
      <w:r w:rsidR="00935088" w:rsidRPr="00F47028">
        <w:rPr>
          <w:color w:val="000000"/>
          <w:sz w:val="28"/>
          <w:szCs w:val="28"/>
        </w:rPr>
        <w:softHyphen/>
        <w:t xml:space="preserve">менты за исключением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 w:rsidR="001E6253">
        <w:rPr>
          <w:color w:val="000000"/>
          <w:sz w:val="28"/>
          <w:szCs w:val="28"/>
        </w:rPr>
        <w:t xml:space="preserve"> </w:t>
      </w:r>
      <w:r w:rsidR="00935088" w:rsidRPr="00F47028">
        <w:rPr>
          <w:color w:val="000000"/>
          <w:sz w:val="28"/>
          <w:szCs w:val="28"/>
        </w:rPr>
        <w:t xml:space="preserve">полаются на адресующие входы, что соответствует их фиксации в выражении для искомой функции, которая становится функцией единственного аргумента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 w:rsidR="00935088" w:rsidRPr="00F47028">
        <w:rPr>
          <w:color w:val="000000"/>
          <w:sz w:val="28"/>
          <w:szCs w:val="28"/>
        </w:rPr>
        <w:t>. Эту функцию, которую назовем остаточ</w:t>
      </w:r>
      <w:r w:rsidR="00935088" w:rsidRPr="00F47028">
        <w:rPr>
          <w:color w:val="000000"/>
          <w:sz w:val="28"/>
          <w:szCs w:val="28"/>
        </w:rPr>
        <w:softHyphen/>
        <w:t>ной, и нужно подавать на настроечные входы.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Если искомая функция зависит от и аргументов и в число сигналов на</w:t>
      </w:r>
      <w:r w:rsidRPr="00F47028">
        <w:rPr>
          <w:color w:val="000000"/>
          <w:sz w:val="28"/>
          <w:szCs w:val="28"/>
        </w:rPr>
        <w:softHyphen/>
        <w:t xml:space="preserve">стройки будет перенесен один из аргументов, то возникает </w:t>
      </w:r>
      <w:r w:rsidRPr="00CF681A">
        <w:rPr>
          <w:i/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 xml:space="preserve"> вариантов ре</w:t>
      </w:r>
      <w:r w:rsidRPr="00F47028">
        <w:rPr>
          <w:color w:val="000000"/>
          <w:sz w:val="28"/>
          <w:szCs w:val="28"/>
        </w:rPr>
        <w:softHyphen/>
        <w:t>шения задачи, т. к. в сигналы настройки может быть перенесен любой аргу</w:t>
      </w:r>
      <w:r w:rsidRPr="00F47028">
        <w:rPr>
          <w:color w:val="000000"/>
          <w:sz w:val="28"/>
          <w:szCs w:val="28"/>
        </w:rPr>
        <w:softHyphen/>
        <w:t>мент. Спрашивается, какой именно аргумент целесообразно переносить в сигналы настройки? Здесь можно опираться на рекомендацию: в настроеч</w:t>
      </w:r>
      <w:r w:rsidRPr="00F47028">
        <w:rPr>
          <w:color w:val="000000"/>
          <w:sz w:val="28"/>
          <w:szCs w:val="28"/>
        </w:rPr>
        <w:softHyphen/>
        <w:t>ные сигналы следует переводить аргумент, который имеет минимальное число вхождений в термы функции. В этом случае будут максимально ис</w:t>
      </w:r>
      <w:r w:rsidRPr="00F47028">
        <w:rPr>
          <w:color w:val="000000"/>
          <w:sz w:val="28"/>
          <w:szCs w:val="28"/>
        </w:rPr>
        <w:softHyphen/>
        <w:t>пользованы как бы внутренние логические ресурсы мультиплексора, а среди сигналов настройки увеличится число констант, что и считается благопри</w:t>
      </w:r>
      <w:r w:rsidRPr="00F47028">
        <w:rPr>
          <w:color w:val="000000"/>
          <w:sz w:val="28"/>
          <w:szCs w:val="28"/>
        </w:rPr>
        <w:softHyphen/>
        <w:t>ятным для схемной реализации УЛМ.</w:t>
      </w:r>
    </w:p>
    <w:p w:rsidR="00935088" w:rsidRPr="00F47028" w:rsidRDefault="00935088" w:rsidP="00935088">
      <w:pPr>
        <w:tabs>
          <w:tab w:val="left" w:pos="1370"/>
        </w:tabs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Проиллюстрируем сказанное примером воспроизведения функции трех ар</w:t>
      </w:r>
      <w:r w:rsidRPr="00F47028">
        <w:rPr>
          <w:color w:val="000000"/>
          <w:sz w:val="28"/>
          <w:szCs w:val="28"/>
        </w:rPr>
        <w:softHyphen/>
        <w:t xml:space="preserve">гументов </w:t>
      </w:r>
      <w:r w:rsidRPr="00F47028">
        <w:rPr>
          <w:color w:val="000000"/>
          <w:sz w:val="28"/>
          <w:szCs w:val="28"/>
          <w:lang w:val="en-US"/>
        </w:rPr>
        <w:t>F</w:t>
      </w:r>
      <w:r w:rsidRPr="00F47028">
        <w:rPr>
          <w:color w:val="000000"/>
          <w:sz w:val="28"/>
          <w:szCs w:val="28"/>
        </w:rPr>
        <w:t>=х</w:t>
      </w:r>
      <w:r w:rsidR="00CF681A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>х</w:t>
      </w:r>
      <w:r w:rsidRPr="00F47028">
        <w:rPr>
          <w:color w:val="000000"/>
          <w:sz w:val="28"/>
          <w:szCs w:val="28"/>
          <w:vertAlign w:val="subscript"/>
        </w:rPr>
        <w:t>2</w:t>
      </w:r>
      <w:r w:rsidRPr="00F47028">
        <w:rPr>
          <w:color w:val="000000"/>
          <w:sz w:val="28"/>
          <w:szCs w:val="28"/>
        </w:rPr>
        <w:t>х</w:t>
      </w:r>
      <w:r w:rsidRPr="00F47028">
        <w:rPr>
          <w:color w:val="000000"/>
          <w:sz w:val="28"/>
          <w:szCs w:val="28"/>
          <w:vertAlign w:val="subscript"/>
        </w:rPr>
        <w:t>3</w:t>
      </w:r>
      <w:r w:rsidR="001E6253" w:rsidRPr="001E6253">
        <w:rPr>
          <w:color w:val="000000"/>
          <w:sz w:val="28"/>
          <w:szCs w:val="28"/>
          <w:vertAlign w:val="subscript"/>
        </w:rPr>
        <w:t xml:space="preserve"> </w:t>
      </w:r>
      <w:r w:rsidRPr="00F47028">
        <w:rPr>
          <w:color w:val="000000"/>
          <w:sz w:val="28"/>
          <w:szCs w:val="28"/>
        </w:rPr>
        <w:t>\/</w:t>
      </w:r>
      <w:r w:rsidR="001E6253" w:rsidRPr="001E6253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b>
        </m:sSub>
      </m:oMath>
      <w:r w:rsidRPr="00F47028">
        <w:rPr>
          <w:color w:val="000000"/>
          <w:sz w:val="28"/>
          <w:szCs w:val="28"/>
          <w:vertAlign w:val="subscript"/>
        </w:rPr>
        <w:t xml:space="preserve">. </w:t>
      </w:r>
      <w:r w:rsidRPr="00F47028">
        <w:rPr>
          <w:color w:val="000000"/>
          <w:sz w:val="28"/>
          <w:szCs w:val="28"/>
        </w:rPr>
        <w:t>Минимальное число вхождений в выражение функции имеет переменная х</w:t>
      </w:r>
      <w:proofErr w:type="gramStart"/>
      <w:r w:rsidRPr="00F47028">
        <w:rPr>
          <w:color w:val="000000"/>
          <w:sz w:val="28"/>
          <w:szCs w:val="28"/>
          <w:vertAlign w:val="subscript"/>
        </w:rPr>
        <w:t>1</w:t>
      </w:r>
      <w:proofErr w:type="gramEnd"/>
      <w:r w:rsidRPr="00F47028">
        <w:rPr>
          <w:color w:val="000000"/>
          <w:sz w:val="28"/>
          <w:szCs w:val="28"/>
        </w:rPr>
        <w:t xml:space="preserve"> которую и перенесем в число сигналов на</w:t>
      </w:r>
      <w:r w:rsidRPr="00F47028">
        <w:rPr>
          <w:color w:val="000000"/>
          <w:sz w:val="28"/>
          <w:szCs w:val="28"/>
        </w:rPr>
        <w:softHyphen/>
        <w:t xml:space="preserve">стройки. Остаточная функция определится </w:t>
      </w:r>
      <w:r>
        <w:rPr>
          <w:color w:val="000000"/>
          <w:sz w:val="28"/>
          <w:szCs w:val="28"/>
        </w:rPr>
        <w:t xml:space="preserve">по </w:t>
      </w:r>
      <w:r w:rsidRPr="00F47028">
        <w:rPr>
          <w:color w:val="000000"/>
          <w:sz w:val="28"/>
          <w:szCs w:val="28"/>
        </w:rPr>
        <w:t>табл</w:t>
      </w:r>
      <w:r>
        <w:rPr>
          <w:color w:val="000000"/>
          <w:sz w:val="28"/>
          <w:szCs w:val="28"/>
        </w:rPr>
        <w:t>ице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</w:t>
      </w:r>
      <w:r w:rsidRPr="00F47028">
        <w:rPr>
          <w:color w:val="000000"/>
          <w:sz w:val="28"/>
          <w:szCs w:val="28"/>
        </w:rPr>
        <w:t xml:space="preserve">, </w:t>
      </w:r>
      <w:r w:rsidRPr="00F47028">
        <w:rPr>
          <w:i/>
          <w:iCs/>
          <w:color w:val="000000"/>
          <w:sz w:val="28"/>
          <w:szCs w:val="28"/>
        </w:rPr>
        <w:t xml:space="preserve">а. </w:t>
      </w:r>
    </w:p>
    <w:p w:rsidR="00935088" w:rsidRDefault="00935088" w:rsidP="00935088">
      <w:pPr>
        <w:jc w:val="both"/>
        <w:rPr>
          <w:sz w:val="28"/>
          <w:szCs w:val="28"/>
        </w:rPr>
      </w:pPr>
    </w:p>
    <w:p w:rsidR="00935088" w:rsidRPr="00D80BE4" w:rsidRDefault="00935088" w:rsidP="00935088">
      <w:pPr>
        <w:jc w:val="center"/>
        <w:rPr>
          <w:sz w:val="26"/>
          <w:szCs w:val="26"/>
        </w:rPr>
      </w:pPr>
      <w:r w:rsidRPr="00D80BE4">
        <w:rPr>
          <w:sz w:val="26"/>
          <w:szCs w:val="26"/>
        </w:rPr>
        <w:t xml:space="preserve">Таблица </w:t>
      </w:r>
      <w:r w:rsidR="00880279" w:rsidRPr="00D80BE4">
        <w:rPr>
          <w:sz w:val="26"/>
          <w:szCs w:val="26"/>
        </w:rPr>
        <w:t>17.</w:t>
      </w:r>
      <w:r w:rsidRPr="00D80BE4">
        <w:rPr>
          <w:sz w:val="26"/>
          <w:szCs w:val="26"/>
        </w:rPr>
        <w:t>1</w:t>
      </w:r>
      <w:r w:rsidR="001E6253" w:rsidRPr="00D80BE4">
        <w:rPr>
          <w:sz w:val="26"/>
          <w:szCs w:val="26"/>
        </w:rPr>
        <w:t xml:space="preserve"> (</w:t>
      </w:r>
      <w:r w:rsidR="001E6253" w:rsidRPr="00D80BE4">
        <w:rPr>
          <w:sz w:val="26"/>
          <w:szCs w:val="26"/>
          <w:lang w:val="en-US"/>
        </w:rPr>
        <w:t>a</w:t>
      </w:r>
      <w:r w:rsidR="001E6253" w:rsidRPr="00D80BE4">
        <w:rPr>
          <w:sz w:val="26"/>
          <w:szCs w:val="26"/>
        </w:rPr>
        <w:t>)</w:t>
      </w:r>
      <w:r w:rsidR="007E4396">
        <w:rPr>
          <w:sz w:val="26"/>
          <w:szCs w:val="26"/>
        </w:rPr>
        <w:t xml:space="preserve"> -</w:t>
      </w:r>
      <w:r w:rsidR="001E6253" w:rsidRPr="00D80BE4">
        <w:rPr>
          <w:sz w:val="26"/>
          <w:szCs w:val="26"/>
        </w:rPr>
        <w:t xml:space="preserve"> </w:t>
      </w:r>
      <w:r w:rsidRPr="00D80BE4">
        <w:rPr>
          <w:sz w:val="26"/>
          <w:szCs w:val="26"/>
        </w:rPr>
        <w:t>Остаточная функция</w:t>
      </w:r>
      <w:r w:rsidR="003F318C" w:rsidRPr="00D80BE4">
        <w:rPr>
          <w:sz w:val="26"/>
          <w:szCs w:val="26"/>
        </w:rPr>
        <w:t xml:space="preserve"> для </w:t>
      </w:r>
      <w:r w:rsidR="00D80BE4" w:rsidRPr="00D80BE4">
        <w:rPr>
          <w:color w:val="000000"/>
          <w:sz w:val="26"/>
          <w:szCs w:val="26"/>
        </w:rPr>
        <w:t>функции трех ар</w:t>
      </w:r>
      <w:r w:rsidR="00D80BE4" w:rsidRPr="00D80BE4">
        <w:rPr>
          <w:color w:val="000000"/>
          <w:sz w:val="26"/>
          <w:szCs w:val="26"/>
        </w:rPr>
        <w:softHyphen/>
        <w:t xml:space="preserve">гументов </w:t>
      </w:r>
      <w:r w:rsidR="00D80BE4" w:rsidRPr="00D80BE4">
        <w:rPr>
          <w:color w:val="000000"/>
          <w:sz w:val="26"/>
          <w:szCs w:val="26"/>
          <w:lang w:val="en-US"/>
        </w:rPr>
        <w:t>F</w:t>
      </w:r>
      <w:r w:rsidR="00D80BE4" w:rsidRPr="00D80BE4">
        <w:rPr>
          <w:color w:val="000000"/>
          <w:sz w:val="26"/>
          <w:szCs w:val="26"/>
        </w:rPr>
        <w:t>=х</w:t>
      </w:r>
      <w:r w:rsidR="00D80BE4" w:rsidRPr="00D80BE4">
        <w:rPr>
          <w:color w:val="000000"/>
          <w:sz w:val="26"/>
          <w:szCs w:val="26"/>
          <w:vertAlign w:val="subscript"/>
        </w:rPr>
        <w:t>1</w:t>
      </w:r>
      <w:r w:rsidR="00D80BE4" w:rsidRPr="00D80BE4">
        <w:rPr>
          <w:color w:val="000000"/>
          <w:sz w:val="26"/>
          <w:szCs w:val="26"/>
        </w:rPr>
        <w:t>х</w:t>
      </w:r>
      <w:r w:rsidR="00D80BE4" w:rsidRPr="00D80BE4">
        <w:rPr>
          <w:color w:val="000000"/>
          <w:sz w:val="26"/>
          <w:szCs w:val="26"/>
          <w:vertAlign w:val="subscript"/>
        </w:rPr>
        <w:t>2</w:t>
      </w:r>
      <w:r w:rsidR="00D80BE4" w:rsidRPr="00D80BE4">
        <w:rPr>
          <w:color w:val="000000"/>
          <w:sz w:val="26"/>
          <w:szCs w:val="26"/>
        </w:rPr>
        <w:t>х</w:t>
      </w:r>
      <w:r w:rsidR="00D80BE4" w:rsidRPr="00D80BE4">
        <w:rPr>
          <w:color w:val="000000"/>
          <w:sz w:val="26"/>
          <w:szCs w:val="26"/>
          <w:vertAlign w:val="subscript"/>
        </w:rPr>
        <w:t xml:space="preserve">3 </w:t>
      </w:r>
      <w:r w:rsidR="00D80BE4" w:rsidRPr="00D80BE4">
        <w:rPr>
          <w:color w:val="000000"/>
          <w:sz w:val="26"/>
          <w:szCs w:val="26"/>
        </w:rPr>
        <w:t xml:space="preserve">\/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6"/>
                <w:szCs w:val="26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6"/>
                <w:szCs w:val="26"/>
              </w:rPr>
              <m:t>3</m:t>
            </m:r>
          </m:sub>
        </m:sSub>
      </m:oMath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1E6253" w:rsidTr="001E6253"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F47028">
              <w:rPr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3332" w:type="dxa"/>
          </w:tcPr>
          <w:p w:rsidR="001E6253" w:rsidRDefault="003F318C" w:rsidP="00935088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r w:rsidRPr="00F47028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332" w:type="dxa"/>
          </w:tcPr>
          <w:p w:rsidR="001E6253" w:rsidRDefault="003F318C" w:rsidP="0093508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color w:val="000000"/>
                <w:sz w:val="28"/>
                <w:szCs w:val="28"/>
                <w:vertAlign w:val="subscript"/>
              </w:rPr>
              <w:t>ост</w:t>
            </w:r>
          </w:p>
        </w:tc>
      </w:tr>
      <w:tr w:rsidR="001E6253" w:rsidTr="001E6253"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6253" w:rsidTr="001E6253"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E6253" w:rsidTr="001E6253"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E6253" w:rsidTr="001E6253"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1E6253" w:rsidRPr="003F318C" w:rsidRDefault="003F318C" w:rsidP="0093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1E6253" w:rsidRDefault="003F318C" w:rsidP="003F318C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</w:tr>
    </w:tbl>
    <w:p w:rsidR="001E6253" w:rsidRDefault="001E6253" w:rsidP="00935088">
      <w:pPr>
        <w:jc w:val="center"/>
        <w:rPr>
          <w:sz w:val="28"/>
          <w:szCs w:val="28"/>
        </w:rPr>
      </w:pPr>
    </w:p>
    <w:p w:rsidR="00D80BE4" w:rsidRPr="00D80BE4" w:rsidRDefault="00D80BE4" w:rsidP="00D80BE4">
      <w:pPr>
        <w:jc w:val="center"/>
        <w:rPr>
          <w:sz w:val="26"/>
          <w:szCs w:val="26"/>
        </w:rPr>
      </w:pPr>
      <w:r w:rsidRPr="00D80BE4">
        <w:rPr>
          <w:sz w:val="26"/>
          <w:szCs w:val="26"/>
        </w:rPr>
        <w:t xml:space="preserve">Таблица 17.1 (б) </w:t>
      </w:r>
      <w:r w:rsidR="007E4396">
        <w:rPr>
          <w:sz w:val="26"/>
          <w:szCs w:val="26"/>
        </w:rPr>
        <w:t xml:space="preserve">- </w:t>
      </w:r>
      <w:r w:rsidRPr="00D80BE4">
        <w:rPr>
          <w:sz w:val="26"/>
          <w:szCs w:val="26"/>
        </w:rPr>
        <w:t xml:space="preserve">Остаточная функция для </w:t>
      </w:r>
      <w:r w:rsidRPr="00D80BE4">
        <w:rPr>
          <w:color w:val="000000"/>
          <w:sz w:val="26"/>
          <w:szCs w:val="26"/>
        </w:rPr>
        <w:t>функции двух ар</w:t>
      </w:r>
      <w:r w:rsidRPr="00D80BE4">
        <w:rPr>
          <w:color w:val="000000"/>
          <w:sz w:val="26"/>
          <w:szCs w:val="26"/>
        </w:rPr>
        <w:softHyphen/>
        <w:t xml:space="preserve">гументов </w:t>
      </w:r>
      <w:r w:rsidRPr="00D80BE4">
        <w:rPr>
          <w:color w:val="000000"/>
          <w:sz w:val="26"/>
          <w:szCs w:val="26"/>
          <w:lang w:val="en-US"/>
        </w:rPr>
        <w:t>F</w:t>
      </w:r>
      <w:r w:rsidRPr="00D80BE4">
        <w:rPr>
          <w:color w:val="000000"/>
          <w:sz w:val="26"/>
          <w:szCs w:val="26"/>
        </w:rPr>
        <w:t>=х</w:t>
      </w:r>
      <w:r w:rsidRPr="00D80BE4">
        <w:rPr>
          <w:color w:val="000000"/>
          <w:sz w:val="26"/>
          <w:szCs w:val="26"/>
          <w:vertAlign w:val="subscript"/>
        </w:rPr>
        <w:t>1</w:t>
      </w:r>
      <w:r w:rsidRPr="00D80BE4">
        <w:rPr>
          <w:color w:val="000000"/>
          <w:sz w:val="26"/>
          <w:szCs w:val="26"/>
        </w:rPr>
        <w:t>х</w:t>
      </w:r>
      <w:r w:rsidRPr="00D80BE4">
        <w:rPr>
          <w:color w:val="000000"/>
          <w:sz w:val="26"/>
          <w:szCs w:val="26"/>
          <w:vertAlign w:val="subscript"/>
        </w:rPr>
        <w:t xml:space="preserve">2 </w:t>
      </w:r>
      <w:r w:rsidRPr="00D80BE4">
        <w:rPr>
          <w:color w:val="000000"/>
          <w:sz w:val="26"/>
          <w:szCs w:val="26"/>
        </w:rPr>
        <w:t>\/ х</w:t>
      </w:r>
      <w:r w:rsidRPr="00D80BE4">
        <w:rPr>
          <w:color w:val="000000"/>
          <w:sz w:val="26"/>
          <w:szCs w:val="26"/>
          <w:vertAlign w:val="subscript"/>
        </w:rPr>
        <w:t>3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6"/>
                <w:szCs w:val="26"/>
              </w:rPr>
              <m:t>4</m:t>
            </m:r>
          </m:sub>
        </m:sSub>
      </m:oMath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D80BE4" w:rsidTr="00B2771D"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proofErr w:type="gramStart"/>
            <w:r>
              <w:rPr>
                <w:color w:val="000000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3332" w:type="dxa"/>
          </w:tcPr>
          <w:p w:rsidR="00D80BE4" w:rsidRDefault="00D80BE4" w:rsidP="00B2771D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r w:rsidRPr="00F47028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332" w:type="dxa"/>
          </w:tcPr>
          <w:p w:rsidR="00D80BE4" w:rsidRDefault="00D80BE4" w:rsidP="00B2771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color w:val="000000"/>
                <w:sz w:val="28"/>
                <w:szCs w:val="28"/>
                <w:vertAlign w:val="subscript"/>
              </w:rPr>
              <w:t>ост</w:t>
            </w:r>
          </w:p>
        </w:tc>
      </w:tr>
      <w:tr w:rsidR="00D80BE4" w:rsidTr="00B2771D"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80BE4" w:rsidTr="00B2771D"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0BE4" w:rsidTr="00B2771D"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80BE4" w:rsidTr="00B2771D"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D80BE4" w:rsidRPr="003F318C" w:rsidRDefault="00D80BE4" w:rsidP="00B27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D80BE4" w:rsidRDefault="00D80BE4" w:rsidP="00B2771D">
            <w:pPr>
              <w:jc w:val="center"/>
              <w:rPr>
                <w:sz w:val="28"/>
                <w:szCs w:val="28"/>
                <w:lang w:val="en-US"/>
              </w:rPr>
            </w:pP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F47028"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</w:tbl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Схема УЛМ приведена на рис</w:t>
      </w:r>
      <w:r>
        <w:rPr>
          <w:color w:val="000000"/>
          <w:sz w:val="28"/>
          <w:szCs w:val="28"/>
        </w:rPr>
        <w:t>унке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="005828C3">
        <w:rPr>
          <w:color w:val="000000"/>
          <w:sz w:val="28"/>
          <w:szCs w:val="28"/>
        </w:rPr>
        <w:t xml:space="preserve">2, </w:t>
      </w:r>
      <w:r w:rsidRPr="00F47028">
        <w:rPr>
          <w:i/>
          <w:iCs/>
          <w:color w:val="000000"/>
          <w:sz w:val="28"/>
          <w:szCs w:val="28"/>
        </w:rPr>
        <w:t>в.</w:t>
      </w:r>
    </w:p>
    <w:p w:rsidR="00935088" w:rsidRPr="00F47028" w:rsidRDefault="00935088" w:rsidP="00935088">
      <w:pPr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По пути расширения алфавита сигналов настройки можно идти и дальше, но при этом понадобятся дополнительные логические схемы, воспроизво</w:t>
      </w:r>
      <w:r w:rsidRPr="00F47028">
        <w:rPr>
          <w:color w:val="000000"/>
          <w:sz w:val="28"/>
          <w:szCs w:val="28"/>
        </w:rPr>
        <w:softHyphen/>
        <w:t>дящие остаточные функции, которые будут уже зависеть более чем от од</w:t>
      </w:r>
      <w:r w:rsidRPr="00F47028">
        <w:rPr>
          <w:color w:val="000000"/>
          <w:sz w:val="28"/>
          <w:szCs w:val="28"/>
        </w:rPr>
        <w:softHyphen/>
        <w:t>ного аргумента.</w:t>
      </w:r>
    </w:p>
    <w:p w:rsidR="00935088" w:rsidRPr="00F47028" w:rsidRDefault="00935088" w:rsidP="00935088">
      <w:pPr>
        <w:jc w:val="both"/>
        <w:rPr>
          <w:color w:val="000000"/>
          <w:sz w:val="28"/>
          <w:szCs w:val="28"/>
        </w:rPr>
      </w:pPr>
    </w:p>
    <w:p w:rsidR="00935088" w:rsidRPr="00F47028" w:rsidRDefault="00B23BC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69210" cy="2569210"/>
            <wp:effectExtent l="0" t="0" r="0" b="0"/>
            <wp:docPr id="9" name="Рисунок 9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088" w:rsidRPr="00F47028">
        <w:rPr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2843530" cy="1664335"/>
            <wp:effectExtent l="0" t="0" r="0" b="0"/>
            <wp:docPr id="10" name="Рисунок 10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Default="00935088" w:rsidP="00935088">
      <w:pPr>
        <w:numPr>
          <w:ilvl w:val="0"/>
          <w:numId w:val="1"/>
        </w:numPr>
        <w:tabs>
          <w:tab w:val="left" w:pos="1924"/>
        </w:tabs>
        <w:jc w:val="both"/>
        <w:rPr>
          <w:sz w:val="28"/>
          <w:szCs w:val="28"/>
        </w:rPr>
      </w:pPr>
      <w:r w:rsidRPr="00F47028">
        <w:rPr>
          <w:sz w:val="28"/>
          <w:szCs w:val="28"/>
        </w:rPr>
        <w:t>б</w:t>
      </w:r>
      <w:r>
        <w:rPr>
          <w:sz w:val="28"/>
          <w:szCs w:val="28"/>
        </w:rPr>
        <w:t>)</w:t>
      </w:r>
    </w:p>
    <w:p w:rsidR="00935088" w:rsidRPr="00F47028" w:rsidRDefault="00935088" w:rsidP="00935088">
      <w:pPr>
        <w:tabs>
          <w:tab w:val="left" w:pos="1924"/>
        </w:tabs>
        <w:ind w:left="1920"/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3 - </w:t>
      </w:r>
      <w:r w:rsidRPr="00F47028">
        <w:rPr>
          <w:color w:val="000000"/>
          <w:sz w:val="28"/>
          <w:szCs w:val="28"/>
        </w:rPr>
        <w:t>Логический блок выработки сигналов настройки УЛМ с переносом двух аргументов в сигналы настройки (а) и пример схемы воспроизведения функции четырех аргументов на мультиплексоре "4—1" (б)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F47028" w:rsidRDefault="00B23BCB" w:rsidP="00935088">
      <w:pPr>
        <w:tabs>
          <w:tab w:val="left" w:pos="1924"/>
        </w:tabs>
        <w:jc w:val="both"/>
        <w:rPr>
          <w:i/>
          <w:iCs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744220</wp:posOffset>
                </wp:positionV>
                <wp:extent cx="93345" cy="17780"/>
                <wp:effectExtent l="6985" t="10795" r="13970" b="9525"/>
                <wp:wrapNone/>
                <wp:docPr id="5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" cy="17780"/>
                        </a:xfrm>
                        <a:custGeom>
                          <a:avLst/>
                          <a:gdLst>
                            <a:gd name="T0" fmla="*/ 0 w 176"/>
                            <a:gd name="T1" fmla="*/ 36 h 36"/>
                            <a:gd name="T2" fmla="*/ 72 w 176"/>
                            <a:gd name="T3" fmla="*/ 20 h 36"/>
                            <a:gd name="T4" fmla="*/ 166 w 176"/>
                            <a:gd name="T5" fmla="*/ 15 h 36"/>
                            <a:gd name="T6" fmla="*/ 176 w 176"/>
                            <a:gd name="T7" fmla="*/ 0 h 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76" h="36">
                              <a:moveTo>
                                <a:pt x="0" y="36"/>
                              </a:moveTo>
                              <a:cubicBezTo>
                                <a:pt x="26" y="7"/>
                                <a:pt x="20" y="15"/>
                                <a:pt x="72" y="20"/>
                              </a:cubicBezTo>
                              <a:cubicBezTo>
                                <a:pt x="104" y="28"/>
                                <a:pt x="135" y="25"/>
                                <a:pt x="166" y="15"/>
                              </a:cubicBezTo>
                              <a:cubicBezTo>
                                <a:pt x="169" y="10"/>
                                <a:pt x="176" y="0"/>
                                <a:pt x="176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343.3pt;margin-top:58.6pt;width:7.35pt;height: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" path="m,36c26,7,20,15,72,20v32,8,63,5,94,-5c169,10,176,,176,e" filled="f" strokeweight=".5pt">
                <v:path arrowok="t" o:connecttype="custom" o:connectlocs="0,17780;38187,9878;88041,7408;93345,0" o:connectangles="0,0,0,0"/>
                <w10:anchorlock/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4149725</wp:posOffset>
                </wp:positionH>
                <wp:positionV relativeFrom="paragraph">
                  <wp:posOffset>744220</wp:posOffset>
                </wp:positionV>
                <wp:extent cx="93345" cy="17780"/>
                <wp:effectExtent l="6350" t="10795" r="5080" b="9525"/>
                <wp:wrapNone/>
                <wp:docPr id="5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" cy="17780"/>
                        </a:xfrm>
                        <a:custGeom>
                          <a:avLst/>
                          <a:gdLst>
                            <a:gd name="T0" fmla="*/ 0 w 176"/>
                            <a:gd name="T1" fmla="*/ 36 h 36"/>
                            <a:gd name="T2" fmla="*/ 72 w 176"/>
                            <a:gd name="T3" fmla="*/ 20 h 36"/>
                            <a:gd name="T4" fmla="*/ 166 w 176"/>
                            <a:gd name="T5" fmla="*/ 15 h 36"/>
                            <a:gd name="T6" fmla="*/ 176 w 176"/>
                            <a:gd name="T7" fmla="*/ 0 h 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76" h="36">
                              <a:moveTo>
                                <a:pt x="0" y="36"/>
                              </a:moveTo>
                              <a:cubicBezTo>
                                <a:pt x="26" y="7"/>
                                <a:pt x="20" y="15"/>
                                <a:pt x="72" y="20"/>
                              </a:cubicBezTo>
                              <a:cubicBezTo>
                                <a:pt x="104" y="28"/>
                                <a:pt x="135" y="25"/>
                                <a:pt x="166" y="15"/>
                              </a:cubicBezTo>
                              <a:cubicBezTo>
                                <a:pt x="169" y="10"/>
                                <a:pt x="176" y="0"/>
                                <a:pt x="176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326.75pt;margin-top:58.6pt;width:7.35pt;height: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" path="m,36c26,7,20,15,72,20v32,8,63,5,94,-5c169,10,176,,176,e" filled="f" strokeweight=".5pt">
                <v:path arrowok="t" o:connecttype="custom" o:connectlocs="0,17780;38187,9878;88041,7408;93345,0" o:connectangles="0,0,0,0"/>
                <w10:anchorlock/>
              </v:shape>
            </w:pict>
          </mc:Fallback>
        </mc:AlternateContent>
      </w:r>
      <w:r w:rsidR="00935088" w:rsidRPr="00F47028">
        <w:rPr>
          <w:color w:val="000000"/>
          <w:sz w:val="28"/>
          <w:szCs w:val="28"/>
        </w:rPr>
        <w:t>Если в сигналы настройки перевести два аргумента, то дополнительные ло</w:t>
      </w:r>
      <w:r w:rsidR="00935088" w:rsidRPr="00F47028">
        <w:rPr>
          <w:color w:val="000000"/>
          <w:sz w:val="28"/>
          <w:szCs w:val="28"/>
        </w:rPr>
        <w:softHyphen/>
        <w:t>гические схемы будут двухвходовыми вентилями, что мало усложняет УЛМ и может оказаться приемлемым решением. В этом случае для сохранения универсальности УЛМ мультиплексору нужно предпослать блок выработки остаточных функций, в котором формируются все функции 2-х переменных (за исключением констант 0 и 1 и литералов самих переменных, которые не требуется вырабатывать). Такой блок показан на рис</w:t>
      </w:r>
      <w:r w:rsidR="00935088">
        <w:rPr>
          <w:color w:val="000000"/>
          <w:sz w:val="28"/>
          <w:szCs w:val="28"/>
        </w:rPr>
        <w:t>унке</w:t>
      </w:r>
      <w:r w:rsidR="00935088"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="00935088" w:rsidRPr="00F47028">
        <w:rPr>
          <w:color w:val="000000"/>
          <w:sz w:val="28"/>
          <w:szCs w:val="28"/>
        </w:rPr>
        <w:t>3а. Пример реали</w:t>
      </w:r>
      <w:r w:rsidR="00935088" w:rsidRPr="00F47028">
        <w:rPr>
          <w:color w:val="000000"/>
          <w:sz w:val="28"/>
          <w:szCs w:val="28"/>
        </w:rPr>
        <w:softHyphen/>
        <w:t xml:space="preserve">зации функции </w:t>
      </w:r>
      <w:r w:rsidR="00935088" w:rsidRPr="00F47028">
        <w:rPr>
          <w:color w:val="000000"/>
          <w:sz w:val="28"/>
          <w:szCs w:val="28"/>
          <w:lang w:val="en-US"/>
        </w:rPr>
        <w:t>F</w:t>
      </w:r>
      <w:r w:rsidR="00935088" w:rsidRPr="00F47028">
        <w:rPr>
          <w:color w:val="000000"/>
          <w:sz w:val="28"/>
          <w:szCs w:val="28"/>
        </w:rPr>
        <w:t>=х</w:t>
      </w:r>
      <w:r w:rsidR="003F318C">
        <w:rPr>
          <w:color w:val="000000"/>
          <w:sz w:val="28"/>
          <w:szCs w:val="28"/>
          <w:vertAlign w:val="subscript"/>
        </w:rPr>
        <w:t>1</w:t>
      </w:r>
      <w:r w:rsidR="00935088" w:rsidRPr="00F47028">
        <w:rPr>
          <w:color w:val="000000"/>
          <w:sz w:val="28"/>
          <w:szCs w:val="28"/>
        </w:rPr>
        <w:t>х</w:t>
      </w:r>
      <w:r w:rsidR="00935088" w:rsidRPr="00F47028">
        <w:rPr>
          <w:color w:val="000000"/>
          <w:sz w:val="28"/>
          <w:szCs w:val="28"/>
          <w:vertAlign w:val="subscript"/>
        </w:rPr>
        <w:t>2</w:t>
      </w:r>
      <w:r w:rsidR="003F318C">
        <w:rPr>
          <w:color w:val="000000"/>
          <w:sz w:val="28"/>
          <w:szCs w:val="28"/>
          <w:vertAlign w:val="subscript"/>
        </w:rPr>
        <w:t xml:space="preserve"> </w:t>
      </w:r>
      <w:r w:rsidR="00935088" w:rsidRPr="00F47028">
        <w:rPr>
          <w:color w:val="000000"/>
          <w:sz w:val="28"/>
          <w:szCs w:val="28"/>
        </w:rPr>
        <w:t>\/</w:t>
      </w:r>
      <w:r w:rsidR="003F318C">
        <w:rPr>
          <w:color w:val="000000"/>
          <w:sz w:val="28"/>
          <w:szCs w:val="28"/>
        </w:rPr>
        <w:t xml:space="preserve"> </w:t>
      </w:r>
      <w:r w:rsidR="00935088" w:rsidRPr="00F47028">
        <w:rPr>
          <w:color w:val="000000"/>
          <w:sz w:val="28"/>
          <w:szCs w:val="28"/>
        </w:rPr>
        <w:t>х</w:t>
      </w:r>
      <w:r w:rsidR="00935088" w:rsidRPr="00F47028">
        <w:rPr>
          <w:color w:val="000000"/>
          <w:sz w:val="28"/>
          <w:szCs w:val="28"/>
          <w:vertAlign w:val="subscript"/>
        </w:rPr>
        <w:t>3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b>
        </m:sSub>
      </m:oMath>
      <w:r w:rsidR="003F318C" w:rsidRPr="00F47028">
        <w:rPr>
          <w:color w:val="000000"/>
          <w:sz w:val="28"/>
          <w:szCs w:val="28"/>
          <w:vertAlign w:val="subscript"/>
        </w:rPr>
        <w:t>.</w:t>
      </w:r>
      <w:r w:rsidR="00935088" w:rsidRPr="00F47028">
        <w:rPr>
          <w:color w:val="000000"/>
          <w:sz w:val="28"/>
          <w:szCs w:val="28"/>
        </w:rPr>
        <w:t>при алфавите настройки {0,</w:t>
      </w:r>
      <w:r w:rsidR="003F318C">
        <w:rPr>
          <w:color w:val="000000"/>
          <w:sz w:val="28"/>
          <w:szCs w:val="28"/>
        </w:rPr>
        <w:t xml:space="preserve"> </w:t>
      </w:r>
      <w:r w:rsidR="00935088" w:rsidRPr="00F47028">
        <w:rPr>
          <w:color w:val="000000"/>
          <w:sz w:val="28"/>
          <w:szCs w:val="28"/>
        </w:rPr>
        <w:t xml:space="preserve">1,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</m:oMath>
      <w:r w:rsidR="003F318C">
        <w:rPr>
          <w:color w:val="000000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</m:oMath>
      <w:r w:rsidR="00935088" w:rsidRPr="00F47028">
        <w:rPr>
          <w:iCs/>
          <w:color w:val="000000"/>
          <w:sz w:val="28"/>
          <w:szCs w:val="28"/>
        </w:rPr>
        <w:t>}</w:t>
      </w:r>
      <w:r w:rsidR="00935088" w:rsidRPr="00F47028">
        <w:rPr>
          <w:i/>
          <w:iCs/>
          <w:color w:val="000000"/>
          <w:sz w:val="28"/>
          <w:szCs w:val="28"/>
        </w:rPr>
        <w:t xml:space="preserve"> </w:t>
      </w:r>
      <w:r w:rsidR="00935088" w:rsidRPr="00F47028">
        <w:rPr>
          <w:color w:val="000000"/>
          <w:sz w:val="28"/>
          <w:szCs w:val="28"/>
        </w:rPr>
        <w:t>показан на рис</w:t>
      </w:r>
      <w:r w:rsidR="00935088">
        <w:rPr>
          <w:color w:val="000000"/>
          <w:sz w:val="28"/>
          <w:szCs w:val="28"/>
        </w:rPr>
        <w:t>унке</w:t>
      </w:r>
      <w:r w:rsidR="00935088"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="00935088" w:rsidRPr="00F47028">
        <w:rPr>
          <w:color w:val="000000"/>
          <w:sz w:val="28"/>
          <w:szCs w:val="28"/>
        </w:rPr>
        <w:t>3</w:t>
      </w:r>
      <w:r w:rsidR="00935088" w:rsidRPr="00F47028">
        <w:rPr>
          <w:i/>
          <w:iCs/>
          <w:color w:val="000000"/>
          <w:sz w:val="28"/>
          <w:szCs w:val="28"/>
        </w:rPr>
        <w:t xml:space="preserve">б. </w:t>
      </w:r>
      <w:r w:rsidR="00935088" w:rsidRPr="00F47028">
        <w:rPr>
          <w:color w:val="000000"/>
          <w:sz w:val="28"/>
          <w:szCs w:val="28"/>
        </w:rPr>
        <w:t>Таблица остаточной функции для этого примера приведена в табл</w:t>
      </w:r>
      <w:r w:rsidR="00935088">
        <w:rPr>
          <w:color w:val="000000"/>
          <w:sz w:val="28"/>
          <w:szCs w:val="28"/>
        </w:rPr>
        <w:t>ице</w:t>
      </w:r>
      <w:r w:rsidR="00935088"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="00935088">
        <w:rPr>
          <w:color w:val="000000"/>
          <w:sz w:val="28"/>
          <w:szCs w:val="28"/>
        </w:rPr>
        <w:t>1б</w:t>
      </w:r>
      <w:r w:rsidR="00935088" w:rsidRPr="00F47028">
        <w:rPr>
          <w:i/>
          <w:iCs/>
          <w:color w:val="000000"/>
          <w:sz w:val="28"/>
          <w:szCs w:val="28"/>
        </w:rPr>
        <w:t>.</w:t>
      </w:r>
    </w:p>
    <w:p w:rsidR="00935088" w:rsidRPr="00F47028" w:rsidRDefault="00935088" w:rsidP="00935088">
      <w:pPr>
        <w:tabs>
          <w:tab w:val="left" w:pos="1924"/>
        </w:tabs>
        <w:jc w:val="both"/>
        <w:rPr>
          <w:i/>
          <w:iCs/>
          <w:color w:val="000000"/>
          <w:sz w:val="28"/>
          <w:szCs w:val="28"/>
        </w:rPr>
      </w:pP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bookmarkStart w:id="0" w:name="DMS"/>
      <w:bookmarkEnd w:id="0"/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Демультиплексоры</w:t>
      </w:r>
      <w:proofErr w:type="spellEnd"/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691C8E">
        <w:rPr>
          <w:i/>
          <w:color w:val="000000"/>
          <w:sz w:val="28"/>
          <w:szCs w:val="28"/>
        </w:rPr>
        <w:t>Демультиплексорами</w:t>
      </w:r>
      <w:proofErr w:type="spellEnd"/>
      <w:r w:rsidRPr="00691C8E">
        <w:rPr>
          <w:i/>
          <w:color w:val="000000"/>
          <w:sz w:val="28"/>
          <w:szCs w:val="28"/>
        </w:rPr>
        <w:t xml:space="preserve"> называются устройства, которые позволяют подключать один вход к нескольким выходам.</w:t>
      </w:r>
      <w:r w:rsidRPr="00F47028">
        <w:rPr>
          <w:color w:val="000000"/>
          <w:sz w:val="28"/>
          <w:szCs w:val="28"/>
        </w:rPr>
        <w:t xml:space="preserve"> </w:t>
      </w:r>
      <w:proofErr w:type="spellStart"/>
      <w:r w:rsidRPr="00F47028">
        <w:rPr>
          <w:color w:val="000000"/>
          <w:sz w:val="28"/>
          <w:szCs w:val="28"/>
        </w:rPr>
        <w:t>Демультиплексор</w:t>
      </w:r>
      <w:proofErr w:type="spellEnd"/>
      <w:r w:rsidRPr="00F47028">
        <w:rPr>
          <w:color w:val="000000"/>
          <w:sz w:val="28"/>
          <w:szCs w:val="28"/>
        </w:rPr>
        <w:t xml:space="preserve"> можно построить на основе точно таких же схем логического "И", как и при построении мультиплексора. Существенным отличием от мультиплексора является возможность объединения нескольких входов в один без дополнительных схем. Однако для увеличения нагрузочной способности микросхемы, на входе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 xml:space="preserve"> для усиления входного сигнала лучше поставить инвертор.</w:t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Схема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 xml:space="preserve"> приведена на рисунке </w:t>
      </w:r>
      <w:r w:rsidR="00880279">
        <w:rPr>
          <w:color w:val="000000"/>
          <w:sz w:val="28"/>
          <w:szCs w:val="28"/>
        </w:rPr>
        <w:t>17.</w:t>
      </w:r>
      <w:r w:rsidR="00B2771D" w:rsidRPr="00B2771D">
        <w:rPr>
          <w:color w:val="000000"/>
          <w:sz w:val="28"/>
          <w:szCs w:val="28"/>
        </w:rPr>
        <w:t>4</w:t>
      </w:r>
      <w:r w:rsidR="0031337B">
        <w:rPr>
          <w:color w:val="000000"/>
          <w:sz w:val="28"/>
          <w:szCs w:val="28"/>
        </w:rPr>
        <w:t>.</w:t>
      </w:r>
      <w:r w:rsidRPr="00F47028">
        <w:rPr>
          <w:color w:val="000000"/>
          <w:sz w:val="28"/>
          <w:szCs w:val="28"/>
        </w:rPr>
        <w:t xml:space="preserve"> В этой схеме для выбора конкретного выхода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>, как и в мультиплексоре, используется двоичный дешифратор.</w:t>
      </w:r>
    </w:p>
    <w:p w:rsidR="00935088" w:rsidRPr="00F47028" w:rsidRDefault="00B23BCB" w:rsidP="0031337B">
      <w:pPr>
        <w:pStyle w:val="a3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048510" cy="2103120"/>
            <wp:effectExtent l="0" t="0" r="0" b="0"/>
            <wp:docPr id="11" name="Рисунок 11" descr="http://www.sibsutis.ru/~mavr/digital/image/D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ibsutis.ru/~mavr/digital/image/DMS.gif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Рисунок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4 -</w:t>
      </w:r>
      <w:r w:rsidRPr="00F47028">
        <w:rPr>
          <w:color w:val="000000"/>
          <w:sz w:val="28"/>
          <w:szCs w:val="28"/>
        </w:rPr>
        <w:t xml:space="preserve"> Принципиальная схема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 xml:space="preserve">, </w:t>
      </w:r>
      <w:proofErr w:type="gramStart"/>
      <w:r w:rsidRPr="00F47028">
        <w:rPr>
          <w:color w:val="000000"/>
          <w:sz w:val="28"/>
          <w:szCs w:val="28"/>
        </w:rPr>
        <w:t>управляемого</w:t>
      </w:r>
      <w:proofErr w:type="gramEnd"/>
      <w:r w:rsidRPr="00F47028">
        <w:rPr>
          <w:color w:val="000000"/>
          <w:sz w:val="28"/>
          <w:szCs w:val="28"/>
        </w:rPr>
        <w:t xml:space="preserve"> двоичным кодом.</w:t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Однако</w:t>
      </w:r>
      <w:proofErr w:type="gramStart"/>
      <w:r w:rsidRPr="00F47028">
        <w:rPr>
          <w:color w:val="000000"/>
          <w:sz w:val="28"/>
          <w:szCs w:val="28"/>
        </w:rPr>
        <w:t>,</w:t>
      </w:r>
      <w:proofErr w:type="gramEnd"/>
      <w:r w:rsidRPr="00F47028">
        <w:rPr>
          <w:color w:val="000000"/>
          <w:sz w:val="28"/>
          <w:szCs w:val="28"/>
        </w:rPr>
        <w:t xml:space="preserve"> если рассмотреть принципиальную схему самого </w:t>
      </w:r>
      <w:hyperlink r:id="rId17" w:history="1">
        <w:r w:rsidRPr="00B95529">
          <w:rPr>
            <w:rStyle w:val="a4"/>
            <w:color w:val="auto"/>
            <w:sz w:val="28"/>
            <w:szCs w:val="28"/>
          </w:rPr>
          <w:t>дешифратора</w:t>
        </w:r>
      </w:hyperlink>
      <w:r w:rsidRPr="00F47028">
        <w:rPr>
          <w:color w:val="000000"/>
          <w:sz w:val="28"/>
          <w:szCs w:val="28"/>
        </w:rPr>
        <w:t xml:space="preserve">, то можно значительно упростить </w:t>
      </w:r>
      <w:proofErr w:type="spellStart"/>
      <w:r w:rsidRPr="00F47028">
        <w:rPr>
          <w:color w:val="000000"/>
          <w:sz w:val="28"/>
          <w:szCs w:val="28"/>
        </w:rPr>
        <w:t>демультиплексор</w:t>
      </w:r>
      <w:proofErr w:type="spellEnd"/>
      <w:r w:rsidRPr="00F47028">
        <w:rPr>
          <w:color w:val="000000"/>
          <w:sz w:val="28"/>
          <w:szCs w:val="28"/>
        </w:rPr>
        <w:t xml:space="preserve">. Достаточно просто к каждому логическому элементу 'И', входящему в состав дешифратора просто добавить ещё один вход – </w:t>
      </w:r>
      <w:proofErr w:type="spellStart"/>
      <w:r w:rsidRPr="00F47028">
        <w:rPr>
          <w:color w:val="000000"/>
          <w:sz w:val="28"/>
          <w:szCs w:val="28"/>
        </w:rPr>
        <w:t>In</w:t>
      </w:r>
      <w:proofErr w:type="spellEnd"/>
      <w:r w:rsidRPr="00F47028">
        <w:rPr>
          <w:color w:val="000000"/>
          <w:sz w:val="28"/>
          <w:szCs w:val="28"/>
        </w:rPr>
        <w:t xml:space="preserve">. Такую схему часто называют дешифратором с входом разрешения работы. Условно-графическое изображение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 xml:space="preserve"> приведено на рисун</w:t>
      </w:r>
      <w:r>
        <w:rPr>
          <w:color w:val="000000"/>
          <w:sz w:val="28"/>
          <w:szCs w:val="28"/>
        </w:rPr>
        <w:t xml:space="preserve">ке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5</w:t>
      </w:r>
      <w:r w:rsidRPr="00F47028">
        <w:rPr>
          <w:color w:val="000000"/>
          <w:sz w:val="28"/>
          <w:szCs w:val="28"/>
        </w:rPr>
        <w:t>.</w:t>
      </w:r>
    </w:p>
    <w:p w:rsidR="00935088" w:rsidRPr="00F47028" w:rsidRDefault="00B23BCB" w:rsidP="0031337B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417320" cy="1344295"/>
            <wp:effectExtent l="0" t="0" r="0" b="0"/>
            <wp:docPr id="12" name="Рисунок 12" descr="http://www.sibsutis.ru/~mavr/digital/image/DMS_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ibsutis.ru/~mavr/digital/image/DMS_S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5 - </w:t>
      </w:r>
      <w:r w:rsidRPr="00F47028">
        <w:rPr>
          <w:color w:val="000000"/>
          <w:sz w:val="28"/>
          <w:szCs w:val="28"/>
        </w:rPr>
        <w:t xml:space="preserve">Условно графическое обозначение </w:t>
      </w:r>
      <w:proofErr w:type="spellStart"/>
      <w:r w:rsidRPr="00F47028">
        <w:rPr>
          <w:color w:val="000000"/>
          <w:sz w:val="28"/>
          <w:szCs w:val="28"/>
        </w:rPr>
        <w:t>демультиплексора</w:t>
      </w:r>
      <w:proofErr w:type="spellEnd"/>
      <w:r w:rsidRPr="00F47028">
        <w:rPr>
          <w:color w:val="000000"/>
          <w:sz w:val="28"/>
          <w:szCs w:val="28"/>
        </w:rPr>
        <w:t xml:space="preserve"> с четырьмя выходами.</w:t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В этом обозначении вход </w:t>
      </w:r>
      <w:proofErr w:type="spellStart"/>
      <w:r w:rsidRPr="00F47028">
        <w:rPr>
          <w:color w:val="000000"/>
          <w:sz w:val="28"/>
          <w:szCs w:val="28"/>
        </w:rPr>
        <w:t>In</w:t>
      </w:r>
      <w:proofErr w:type="spellEnd"/>
      <w:r w:rsidRPr="00F47028">
        <w:rPr>
          <w:color w:val="000000"/>
          <w:sz w:val="28"/>
          <w:szCs w:val="28"/>
        </w:rPr>
        <w:t xml:space="preserve"> обозначен как вход E, а выходы не названы никак, оставлены только их номера.</w:t>
      </w:r>
    </w:p>
    <w:p w:rsidR="00935088" w:rsidRPr="00F47028" w:rsidRDefault="00935088" w:rsidP="00935088">
      <w:pPr>
        <w:pStyle w:val="a3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В МОП микросхемах не существует отдельных микросхем </w:t>
      </w:r>
      <w:proofErr w:type="spellStart"/>
      <w:r w:rsidRPr="00F47028">
        <w:rPr>
          <w:color w:val="000000"/>
          <w:sz w:val="28"/>
          <w:szCs w:val="28"/>
        </w:rPr>
        <w:t>демультиплексоров</w:t>
      </w:r>
      <w:proofErr w:type="spellEnd"/>
      <w:r w:rsidRPr="00F47028">
        <w:rPr>
          <w:color w:val="000000"/>
          <w:sz w:val="28"/>
          <w:szCs w:val="28"/>
        </w:rPr>
        <w:t xml:space="preserve">, так как МОП </w:t>
      </w:r>
      <w:proofErr w:type="gramStart"/>
      <w:r w:rsidRPr="00F47028">
        <w:rPr>
          <w:color w:val="000000"/>
          <w:sz w:val="28"/>
          <w:szCs w:val="28"/>
        </w:rPr>
        <w:t>мультиплексоры, описанные ранее по информационным сигналам не различают</w:t>
      </w:r>
      <w:proofErr w:type="gramEnd"/>
      <w:r w:rsidRPr="00F47028">
        <w:rPr>
          <w:color w:val="000000"/>
          <w:sz w:val="28"/>
          <w:szCs w:val="28"/>
        </w:rPr>
        <w:t xml:space="preserve"> вход и выход, т.е. направление распространения информационных сигналов, точно также как и в механических ключах, может быть произвольным. Если поменять входы и выход местами, то КМОП мультиплексоры будут работать в качестве </w:t>
      </w:r>
      <w:proofErr w:type="spellStart"/>
      <w:r w:rsidRPr="00F47028">
        <w:rPr>
          <w:color w:val="000000"/>
          <w:sz w:val="28"/>
          <w:szCs w:val="28"/>
        </w:rPr>
        <w:t>демультиплексоров</w:t>
      </w:r>
      <w:proofErr w:type="spellEnd"/>
      <w:r w:rsidRPr="00F47028">
        <w:rPr>
          <w:color w:val="000000"/>
          <w:sz w:val="28"/>
          <w:szCs w:val="28"/>
        </w:rPr>
        <w:t>. Поэтому их часто называют просто коммутаторами.</w:t>
      </w: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3 Компараторы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rStyle w:val="30"/>
          <w:b w:val="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i/>
          <w:iCs/>
          <w:color w:val="000000"/>
          <w:sz w:val="28"/>
          <w:szCs w:val="28"/>
        </w:rPr>
        <w:t xml:space="preserve">Компараторы (устройства сравнения) определяют отношения между двумя словами. </w:t>
      </w:r>
      <w:r w:rsidRPr="00F47028">
        <w:rPr>
          <w:color w:val="000000"/>
          <w:sz w:val="28"/>
          <w:szCs w:val="28"/>
        </w:rPr>
        <w:t>Основными отношениями, через которые можно выразить осталь</w:t>
      </w:r>
      <w:r w:rsidRPr="00F47028">
        <w:rPr>
          <w:color w:val="000000"/>
          <w:sz w:val="28"/>
          <w:szCs w:val="28"/>
        </w:rPr>
        <w:softHyphen/>
        <w:t>ные, можно считать два — "равно" и "больше".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Определим функции, вырабатываемые компараторами, следующим образом: они принимают единичное значение (истинны), если соблюдается условие, указанное в индексе обозначения функции. Например, функция Р</w:t>
      </w:r>
      <w:r w:rsidRPr="00F47028">
        <w:rPr>
          <w:color w:val="000000"/>
          <w:sz w:val="28"/>
          <w:szCs w:val="28"/>
          <w:vertAlign w:val="subscript"/>
        </w:rPr>
        <w:t>А=В</w:t>
      </w:r>
      <w:r w:rsidRPr="00F47028">
        <w:rPr>
          <w:color w:val="000000"/>
          <w:sz w:val="28"/>
          <w:szCs w:val="28"/>
        </w:rPr>
        <w:t xml:space="preserve"> =1, если</w:t>
      </w:r>
      <w:proofErr w:type="gramStart"/>
      <w:r w:rsidRPr="00F47028">
        <w:rPr>
          <w:color w:val="000000"/>
          <w:sz w:val="28"/>
          <w:szCs w:val="28"/>
        </w:rPr>
        <w:t xml:space="preserve"> А</w:t>
      </w:r>
      <w:proofErr w:type="gramEnd"/>
      <w:r w:rsidRPr="00F47028">
        <w:rPr>
          <w:color w:val="000000"/>
          <w:sz w:val="28"/>
          <w:szCs w:val="28"/>
        </w:rPr>
        <w:t xml:space="preserve"> = В и принимает нулевое значение при А</w:t>
      </w:r>
      <w:r w:rsidRPr="00F47028">
        <w:rPr>
          <w:color w:val="000000"/>
          <w:position w:val="-4"/>
          <w:sz w:val="28"/>
          <w:szCs w:val="28"/>
        </w:rPr>
        <w:object w:dxaOrig="220" w:dyaOrig="220">
          <v:shape id="_x0000_i1026" type="#_x0000_t75" style="width:11.25pt;height:11.25pt" o:ole="">
            <v:imagedata r:id="rId20" o:title=""/>
          </v:shape>
          <o:OLEObject Type="Embed" ProgID="Equation.3" ShapeID="_x0000_i1026" DrawAspect="Content" ObjectID="_1587286388" r:id="rId21"/>
        </w:object>
      </w:r>
      <w:r w:rsidRPr="00F47028">
        <w:rPr>
          <w:color w:val="000000"/>
          <w:sz w:val="28"/>
          <w:szCs w:val="28"/>
        </w:rPr>
        <w:t>В.</w:t>
      </w: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Приняв в качестве основных отношения "равно" и "больше", для остальных можно записать:</w:t>
      </w:r>
    </w:p>
    <w:p w:rsidR="00B95529" w:rsidRPr="00F47028" w:rsidRDefault="00B95529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B95529" w:rsidRDefault="00B23BCB" w:rsidP="00935088">
      <w:pPr>
        <w:jc w:val="both"/>
        <w:rPr>
          <w:smallCaps/>
          <w:color w:val="000000"/>
          <w:sz w:val="28"/>
          <w:szCs w:val="28"/>
          <w:lang w:val="en-US"/>
        </w:rPr>
      </w:pPr>
      <w:r>
        <w:rPr>
          <w:smallCap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6350</wp:posOffset>
                </wp:positionV>
                <wp:extent cx="114300" cy="0"/>
                <wp:effectExtent l="13335" t="6350" r="5715" b="12700"/>
                <wp:wrapNone/>
                <wp:docPr id="5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3pt,.5pt" to="201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iJT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"/>
            </w:pict>
          </mc:Fallback>
        </mc:AlternateContent>
      </w:r>
      <w:r>
        <w:rPr>
          <w:smallCap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6350</wp:posOffset>
                </wp:positionV>
                <wp:extent cx="114300" cy="0"/>
                <wp:effectExtent l="9525" t="6350" r="9525" b="12700"/>
                <wp:wrapNone/>
                <wp:docPr id="5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.5pt" to="15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+CX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"/>
            </w:pict>
          </mc:Fallback>
        </mc:AlternateContent>
      </w:r>
      <w:r>
        <w:rPr>
          <w:smallCap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6350</wp:posOffset>
                </wp:positionV>
                <wp:extent cx="114300" cy="0"/>
                <wp:effectExtent l="8890" t="6350" r="10160" b="12700"/>
                <wp:wrapNone/>
                <wp:docPr id="5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.5pt" to="38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5iEwIAACkEAAAOAAAAZHJzL2Uyb0RvYy54bWysU8GO2jAQvVfqP1i+QxI2U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"/>
            </w:pict>
          </mc:Fallback>
        </mc:AlternateContent>
      </w:r>
      <w:r w:rsidR="00935088" w:rsidRPr="00F47028">
        <w:rPr>
          <w:smallCaps/>
          <w:color w:val="000000"/>
          <w:sz w:val="28"/>
          <w:szCs w:val="28"/>
          <w:lang w:val="en-US"/>
        </w:rPr>
        <w:t>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</w:t>
      </w:r>
      <w:r w:rsidR="00935088" w:rsidRPr="00F47028">
        <w:rPr>
          <w:color w:val="000000"/>
          <w:position w:val="-4"/>
          <w:sz w:val="28"/>
          <w:szCs w:val="28"/>
          <w:vertAlign w:val="subscript"/>
        </w:rPr>
        <w:object w:dxaOrig="220" w:dyaOrig="220">
          <v:shape id="_x0000_i1027" type="#_x0000_t75" style="width:11.25pt;height:11.25pt" o:ole="">
            <v:imagedata r:id="rId20" o:title=""/>
          </v:shape>
          <o:OLEObject Type="Embed" ProgID="Equation.3" ShapeID="_x0000_i1027" DrawAspect="Content" ObjectID="_1587286389" r:id="rId22"/>
        </w:objec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B</w:t>
      </w:r>
      <w:r w:rsidR="00935088" w:rsidRPr="00F47028">
        <w:rPr>
          <w:smallCaps/>
          <w:color w:val="000000"/>
          <w:sz w:val="28"/>
          <w:szCs w:val="28"/>
          <w:lang w:val="en-US"/>
        </w:rPr>
        <w:t>=F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A=B</w:t>
      </w:r>
      <w:r w:rsidR="00935088" w:rsidRPr="00F47028">
        <w:rPr>
          <w:smallCaps/>
          <w:color w:val="000000"/>
          <w:sz w:val="28"/>
          <w:szCs w:val="28"/>
          <w:lang w:val="en-US"/>
        </w:rPr>
        <w:t>;      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A&lt;B</w:t>
      </w:r>
      <w:r w:rsidR="00935088" w:rsidRPr="00F47028">
        <w:rPr>
          <w:smallCaps/>
          <w:color w:val="000000"/>
          <w:sz w:val="28"/>
          <w:szCs w:val="28"/>
          <w:lang w:val="en-US"/>
        </w:rPr>
        <w:t>=F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B&gt;A</w:t>
      </w:r>
      <w:r w:rsidR="00935088" w:rsidRPr="00F47028">
        <w:rPr>
          <w:smallCaps/>
          <w:color w:val="000000"/>
          <w:sz w:val="28"/>
          <w:szCs w:val="28"/>
          <w:lang w:val="en-US"/>
        </w:rPr>
        <w:t>;      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A≥B</w:t>
      </w:r>
      <w:r w:rsidR="00935088" w:rsidRPr="00F47028">
        <w:rPr>
          <w:smallCaps/>
          <w:color w:val="000000"/>
          <w:sz w:val="28"/>
          <w:szCs w:val="28"/>
          <w:lang w:val="en-US"/>
        </w:rPr>
        <w:t>=F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B&gt;A</w:t>
      </w:r>
      <w:r w:rsidR="00935088" w:rsidRPr="00F47028">
        <w:rPr>
          <w:smallCaps/>
          <w:color w:val="000000"/>
          <w:sz w:val="28"/>
          <w:szCs w:val="28"/>
          <w:lang w:val="en-US"/>
        </w:rPr>
        <w:t>; 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A≤B</w:t>
      </w:r>
      <w:r w:rsidR="00935088" w:rsidRPr="00F47028">
        <w:rPr>
          <w:smallCaps/>
          <w:color w:val="000000"/>
          <w:sz w:val="28"/>
          <w:szCs w:val="28"/>
          <w:lang w:val="en-US"/>
        </w:rPr>
        <w:t>= F</w:t>
      </w:r>
      <w:r w:rsidR="00935088" w:rsidRPr="00F47028">
        <w:rPr>
          <w:smallCaps/>
          <w:color w:val="000000"/>
          <w:sz w:val="28"/>
          <w:szCs w:val="28"/>
          <w:vertAlign w:val="subscript"/>
          <w:lang w:val="en-US"/>
        </w:rPr>
        <w:t>A&gt;B</w:t>
      </w:r>
      <w:r w:rsidR="00935088" w:rsidRPr="00F47028">
        <w:rPr>
          <w:smallCaps/>
          <w:color w:val="000000"/>
          <w:sz w:val="28"/>
          <w:szCs w:val="28"/>
          <w:lang w:val="en-US"/>
        </w:rPr>
        <w:t xml:space="preserve">    </w:t>
      </w:r>
      <w:r w:rsidR="00B95529" w:rsidRPr="00B95529">
        <w:rPr>
          <w:smallCaps/>
          <w:color w:val="000000"/>
          <w:sz w:val="28"/>
          <w:szCs w:val="28"/>
          <w:lang w:val="en-US"/>
        </w:rPr>
        <w:tab/>
      </w:r>
      <w:r w:rsidR="00B95529" w:rsidRPr="00B95529">
        <w:rPr>
          <w:smallCaps/>
          <w:color w:val="000000"/>
          <w:sz w:val="28"/>
          <w:szCs w:val="28"/>
          <w:lang w:val="en-US"/>
        </w:rPr>
        <w:tab/>
      </w:r>
      <w:r w:rsidR="00B95529" w:rsidRPr="00B95529">
        <w:rPr>
          <w:smallCaps/>
          <w:color w:val="000000"/>
          <w:sz w:val="28"/>
          <w:szCs w:val="28"/>
          <w:lang w:val="en-US"/>
        </w:rPr>
        <w:tab/>
      </w:r>
      <w:r w:rsidR="00B95529" w:rsidRPr="00B95529">
        <w:rPr>
          <w:smallCaps/>
          <w:color w:val="000000"/>
          <w:sz w:val="28"/>
          <w:szCs w:val="28"/>
          <w:lang w:val="en-US"/>
        </w:rPr>
        <w:tab/>
        <w:t xml:space="preserve">      (17.2)</w:t>
      </w:r>
    </w:p>
    <w:p w:rsidR="00B95529" w:rsidRPr="00B95529" w:rsidRDefault="00B95529" w:rsidP="00935088">
      <w:pPr>
        <w:jc w:val="both"/>
        <w:rPr>
          <w:smallCaps/>
          <w:color w:val="000000"/>
          <w:sz w:val="28"/>
          <w:szCs w:val="28"/>
          <w:lang w:val="en-US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Эти отношения используются как логические условия в микропрограммах, в устройствах контроля и диагностики ЭВМ и т. д.</w:t>
      </w:r>
    </w:p>
    <w:p w:rsidR="00935088" w:rsidRDefault="00935088" w:rsidP="00935088">
      <w:pPr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В сериях цифровых элементов обычно имеются компараторы с тремя выхо</w:t>
      </w:r>
      <w:r w:rsidRPr="00F47028">
        <w:rPr>
          <w:color w:val="000000"/>
          <w:sz w:val="28"/>
          <w:szCs w:val="28"/>
        </w:rPr>
        <w:softHyphen/>
        <w:t>дами: "равно", "больше" и "меньше" (рис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6</w:t>
      </w:r>
      <w:r w:rsidRPr="00F47028">
        <w:rPr>
          <w:color w:val="000000"/>
          <w:sz w:val="28"/>
          <w:szCs w:val="28"/>
        </w:rPr>
        <w:t>) Для краткости записей в ин</w:t>
      </w:r>
      <w:r w:rsidRPr="00F47028">
        <w:rPr>
          <w:color w:val="000000"/>
          <w:sz w:val="28"/>
          <w:szCs w:val="28"/>
        </w:rPr>
        <w:softHyphen/>
        <w:t>дексе выходных функций указывается только слово А.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Default="00B23BCB" w:rsidP="0031337B">
      <w:pPr>
        <w:tabs>
          <w:tab w:val="left" w:pos="1924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69210" cy="2642870"/>
            <wp:effectExtent l="0" t="0" r="0" b="0"/>
            <wp:docPr id="15" name="Рисунок 1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Default="00935088" w:rsidP="00935088">
      <w:pPr>
        <w:tabs>
          <w:tab w:val="left" w:pos="924"/>
        </w:tabs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Pr="00F4702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>- Условное обозначение компаратора с тремя выходами</w:t>
      </w:r>
    </w:p>
    <w:p w:rsidR="00935088" w:rsidRPr="00F47028" w:rsidRDefault="00935088" w:rsidP="00935088">
      <w:pPr>
        <w:tabs>
          <w:tab w:val="left" w:pos="924"/>
        </w:tabs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Устройства сравнения на равенство строятся на основе поразрядных опера</w:t>
      </w:r>
      <w:r w:rsidRPr="00F47028">
        <w:rPr>
          <w:color w:val="000000"/>
          <w:sz w:val="28"/>
          <w:szCs w:val="28"/>
        </w:rPr>
        <w:softHyphen/>
        <w:t>ций над одноименными разрядами обоих слов. Слова равны, если равны все одноименные их разряды, т. е. если в обоих нули или единицы. Признак равенства разрядов</w:t>
      </w:r>
    </w:p>
    <w:p w:rsidR="000B0661" w:rsidRPr="000B0661" w:rsidRDefault="007E4396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\</m:t>
        </m:r>
        <m:r>
          <m:rPr>
            <m:lit/>
          </m:rPr>
          <w:rPr>
            <w:rFonts w:ascii="Cambria Math" w:hAnsi="Cambria Math"/>
            <w:color w:val="000000"/>
            <w:sz w:val="28"/>
            <w:szCs w:val="28"/>
          </w:rPr>
          <m:t>/</m:t>
        </m:r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\</m:t>
            </m:r>
            <m:r>
              <m:rPr>
                <m:lit/>
              </m:rPr>
              <w:rPr>
                <w:rFonts w:ascii="Cambria Math" w:hAnsi="Cambria Math"/>
                <w:color w:val="000000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∙ 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b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⊕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e>
        </m:bar>
      </m:oMath>
      <w:r w:rsidR="000B0661" w:rsidRPr="000B0661">
        <w:rPr>
          <w:color w:val="000000"/>
          <w:sz w:val="28"/>
          <w:szCs w:val="28"/>
        </w:rPr>
        <w:tab/>
      </w:r>
      <w:r w:rsidR="000B0661" w:rsidRPr="000B0661">
        <w:rPr>
          <w:color w:val="000000"/>
          <w:sz w:val="28"/>
          <w:szCs w:val="28"/>
        </w:rPr>
        <w:tab/>
      </w:r>
      <w:r w:rsidR="000B0661" w:rsidRPr="000B0661">
        <w:rPr>
          <w:color w:val="000000"/>
          <w:sz w:val="28"/>
          <w:szCs w:val="28"/>
        </w:rPr>
        <w:tab/>
        <w:t>(17.3)</w:t>
      </w: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Признак неравенства разрядов</w:t>
      </w: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661" w:rsidRPr="00B2771D" w:rsidRDefault="007E4396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\</m:t>
        </m:r>
        <m:r>
          <m:rPr>
            <m:lit/>
          </m:rPr>
          <w:rPr>
            <w:rFonts w:ascii="Cambria Math" w:hAnsi="Cambria Math"/>
            <w:color w:val="000000"/>
            <w:sz w:val="28"/>
            <w:szCs w:val="28"/>
          </w:rPr>
          <m:t>/</m:t>
        </m:r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\</m:t>
            </m:r>
            <m:r>
              <m:rPr>
                <m:lit/>
              </m:rPr>
              <w:rPr>
                <w:rFonts w:ascii="Cambria Math" w:hAnsi="Cambria Math"/>
                <w:color w:val="000000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b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∙ 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⊕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 w:rsidR="00D4734B" w:rsidRPr="00B2771D">
        <w:rPr>
          <w:color w:val="000000"/>
          <w:sz w:val="28"/>
          <w:szCs w:val="28"/>
        </w:rPr>
        <w:tab/>
      </w:r>
      <w:r w:rsidR="00D4734B" w:rsidRPr="00B2771D">
        <w:rPr>
          <w:color w:val="000000"/>
          <w:sz w:val="28"/>
          <w:szCs w:val="28"/>
        </w:rPr>
        <w:tab/>
      </w:r>
      <w:r w:rsidR="00D4734B" w:rsidRPr="00B2771D">
        <w:rPr>
          <w:color w:val="000000"/>
          <w:sz w:val="28"/>
          <w:szCs w:val="28"/>
        </w:rPr>
        <w:tab/>
        <w:t>(17.4)</w:t>
      </w: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Признак равенства слов </w:t>
      </w:r>
      <w:r w:rsidRPr="00F47028">
        <w:rPr>
          <w:color w:val="000000"/>
          <w:sz w:val="28"/>
          <w:szCs w:val="28"/>
          <w:lang w:val="en-US"/>
        </w:rPr>
        <w:t>R</w:t>
      </w:r>
      <w:r w:rsidRPr="00F47028">
        <w:rPr>
          <w:color w:val="000000"/>
          <w:sz w:val="28"/>
          <w:szCs w:val="28"/>
        </w:rPr>
        <w:t xml:space="preserve"> =  </w:t>
      </w:r>
      <w:proofErr w:type="spellStart"/>
      <w:r w:rsidRPr="00F47028">
        <w:rPr>
          <w:color w:val="000000"/>
          <w:sz w:val="28"/>
          <w:szCs w:val="28"/>
          <w:lang w:val="en-US"/>
        </w:rPr>
        <w:t>r</w:t>
      </w:r>
      <w:r w:rsidRPr="00F47028">
        <w:rPr>
          <w:color w:val="000000"/>
          <w:sz w:val="28"/>
          <w:szCs w:val="28"/>
          <w:vertAlign w:val="subscript"/>
          <w:lang w:val="en-US"/>
        </w:rPr>
        <w:t>n</w:t>
      </w:r>
      <w:proofErr w:type="spellEnd"/>
      <w:r w:rsidRPr="00F47028">
        <w:rPr>
          <w:color w:val="000000"/>
          <w:sz w:val="28"/>
          <w:szCs w:val="28"/>
          <w:vertAlign w:val="subscript"/>
        </w:rPr>
        <w:t xml:space="preserve">-1 </w:t>
      </w:r>
      <w:r w:rsidRPr="00F47028">
        <w:rPr>
          <w:color w:val="000000"/>
          <w:sz w:val="28"/>
          <w:szCs w:val="28"/>
        </w:rPr>
        <w:t xml:space="preserve"> </w:t>
      </w:r>
      <w:proofErr w:type="spellStart"/>
      <w:r w:rsidRPr="00F47028">
        <w:rPr>
          <w:color w:val="000000"/>
          <w:sz w:val="28"/>
          <w:szCs w:val="28"/>
          <w:lang w:val="en-US"/>
        </w:rPr>
        <w:t>r</w:t>
      </w:r>
      <w:r w:rsidRPr="00F47028">
        <w:rPr>
          <w:color w:val="000000"/>
          <w:sz w:val="28"/>
          <w:szCs w:val="28"/>
          <w:vertAlign w:val="subscript"/>
          <w:lang w:val="en-US"/>
        </w:rPr>
        <w:t>n</w:t>
      </w:r>
      <w:proofErr w:type="spellEnd"/>
      <w:r w:rsidRPr="00F47028">
        <w:rPr>
          <w:color w:val="000000"/>
          <w:sz w:val="28"/>
          <w:szCs w:val="28"/>
          <w:vertAlign w:val="subscript"/>
        </w:rPr>
        <w:t>-2</w:t>
      </w:r>
      <w:r w:rsidRPr="00F47028">
        <w:rPr>
          <w:color w:val="000000"/>
          <w:sz w:val="28"/>
          <w:szCs w:val="28"/>
        </w:rPr>
        <w:t xml:space="preserve"> … </w:t>
      </w:r>
      <w:r w:rsidRPr="00F47028">
        <w:rPr>
          <w:color w:val="000000"/>
          <w:sz w:val="28"/>
          <w:szCs w:val="28"/>
          <w:lang w:val="en-US"/>
        </w:rPr>
        <w:t>r</w:t>
      </w:r>
      <w:r w:rsidRPr="00F47028">
        <w:rPr>
          <w:color w:val="000000"/>
          <w:sz w:val="28"/>
          <w:szCs w:val="28"/>
          <w:vertAlign w:val="subscript"/>
        </w:rPr>
        <w:t>0</w:t>
      </w:r>
      <w:r w:rsidRPr="00F47028">
        <w:rPr>
          <w:color w:val="000000"/>
          <w:sz w:val="28"/>
          <w:szCs w:val="28"/>
        </w:rPr>
        <w:t>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Схема компаратора на равенство в базисе </w:t>
      </w:r>
      <w:proofErr w:type="gramStart"/>
      <w:r w:rsidRPr="00F47028">
        <w:rPr>
          <w:color w:val="000000"/>
          <w:sz w:val="28"/>
          <w:szCs w:val="28"/>
        </w:rPr>
        <w:t>И-НЕ</w:t>
      </w:r>
      <w:proofErr w:type="gramEnd"/>
      <w:r w:rsidRPr="00F47028">
        <w:rPr>
          <w:color w:val="000000"/>
          <w:sz w:val="28"/>
          <w:szCs w:val="28"/>
        </w:rPr>
        <w:t xml:space="preserve"> показана на рис</w:t>
      </w:r>
      <w:r>
        <w:rPr>
          <w:color w:val="000000"/>
          <w:sz w:val="28"/>
          <w:szCs w:val="28"/>
        </w:rPr>
        <w:t>унке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7</w:t>
      </w:r>
      <w:r w:rsidRPr="00F47028">
        <w:rPr>
          <w:color w:val="000000"/>
          <w:sz w:val="28"/>
          <w:szCs w:val="28"/>
        </w:rPr>
        <w:t xml:space="preserve">, </w:t>
      </w:r>
      <w:r w:rsidRPr="00F47028">
        <w:rPr>
          <w:i/>
          <w:iCs/>
          <w:color w:val="000000"/>
          <w:sz w:val="28"/>
          <w:szCs w:val="28"/>
        </w:rPr>
        <w:t>а.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F47028" w:rsidRDefault="00B23BCB" w:rsidP="00935088">
      <w:pPr>
        <w:tabs>
          <w:tab w:val="left" w:pos="924"/>
        </w:tabs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5934710" cy="155448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D4734B">
      <w:pPr>
        <w:tabs>
          <w:tab w:val="left" w:pos="92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7 – Схемы компараторов на равенство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sz w:val="28"/>
          <w:szCs w:val="28"/>
        </w:rPr>
        <w:tab/>
      </w:r>
      <w:r w:rsidRPr="00F47028">
        <w:rPr>
          <w:color w:val="000000"/>
          <w:sz w:val="28"/>
          <w:szCs w:val="28"/>
        </w:rPr>
        <w:t xml:space="preserve">Схема без </w:t>
      </w:r>
      <w:proofErr w:type="spellStart"/>
      <w:r w:rsidRPr="00F47028">
        <w:rPr>
          <w:color w:val="000000"/>
          <w:sz w:val="28"/>
          <w:szCs w:val="28"/>
        </w:rPr>
        <w:t>парафазных</w:t>
      </w:r>
      <w:proofErr w:type="spellEnd"/>
      <w:r w:rsidRPr="00F47028">
        <w:rPr>
          <w:color w:val="000000"/>
          <w:sz w:val="28"/>
          <w:szCs w:val="28"/>
        </w:rPr>
        <w:t xml:space="preserve"> входов (рис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Pr="00F47028">
        <w:rPr>
          <w:color w:val="000000"/>
          <w:sz w:val="28"/>
          <w:szCs w:val="28"/>
        </w:rPr>
        <w:t xml:space="preserve">7, </w:t>
      </w:r>
      <w:r w:rsidRPr="00F47028">
        <w:rPr>
          <w:i/>
          <w:iCs/>
          <w:color w:val="000000"/>
          <w:sz w:val="28"/>
          <w:szCs w:val="28"/>
        </w:rPr>
        <w:t xml:space="preserve">6) </w:t>
      </w:r>
      <w:r w:rsidRPr="00F47028">
        <w:rPr>
          <w:color w:val="000000"/>
          <w:sz w:val="28"/>
          <w:szCs w:val="28"/>
        </w:rPr>
        <w:t xml:space="preserve">основана на выражениях для </w:t>
      </w:r>
      <w:proofErr w:type="spellStart"/>
      <w:r w:rsidRPr="00F47028">
        <w:rPr>
          <w:color w:val="000000"/>
          <w:sz w:val="28"/>
          <w:szCs w:val="28"/>
        </w:rPr>
        <w:t>г</w:t>
      </w:r>
      <w:r w:rsidRPr="00F47028">
        <w:rPr>
          <w:color w:val="000000"/>
          <w:sz w:val="28"/>
          <w:szCs w:val="28"/>
          <w:vertAlign w:val="subscript"/>
        </w:rPr>
        <w:t>р</w:t>
      </w:r>
      <w:proofErr w:type="spellEnd"/>
      <w:r w:rsidRPr="00F47028">
        <w:rPr>
          <w:color w:val="000000"/>
          <w:sz w:val="28"/>
          <w:szCs w:val="28"/>
          <w:vertAlign w:val="subscript"/>
        </w:rPr>
        <w:t xml:space="preserve"> </w:t>
      </w:r>
      <w:r w:rsidRPr="00F47028">
        <w:rPr>
          <w:color w:val="000000"/>
          <w:sz w:val="28"/>
          <w:szCs w:val="28"/>
        </w:rPr>
        <w:t>преобразованных следующим образом:</w:t>
      </w:r>
    </w:p>
    <w:p w:rsidR="000B7952" w:rsidRPr="00B2771D" w:rsidRDefault="000B7952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4734B" w:rsidRPr="00B2771D" w:rsidRDefault="007E4396" w:rsidP="000B79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\</m:t>
            </m:r>
            <m:r>
              <m:rPr>
                <m:lit/>
              </m:rPr>
              <w:rPr>
                <w:rFonts w:ascii="Cambria Math" w:hAnsi="Cambria Math"/>
                <w:color w:val="000000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(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 \</m:t>
                </m:r>
                <m:r>
                  <m:rPr>
                    <m:lit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/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 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 \</m:t>
            </m:r>
            <m:r>
              <m:rPr>
                <m:lit/>
              </m:rPr>
              <w:rPr>
                <w:rFonts w:ascii="Cambria Math" w:hAnsi="Cambria Math"/>
                <w:color w:val="000000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(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 \</m:t>
                </m:r>
                <m:r>
                  <m:rPr>
                    <m:lit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/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 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)</m:t>
            </m:r>
          </m:e>
        </m:bar>
        <m:r>
          <w:rPr>
            <w:rFonts w:ascii="Cambria Math" w:hAnsi="Cambria Math"/>
            <w:color w:val="000000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i</m:t>
                </m:r>
              </m:sub>
            </m:sSub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\</m:t>
            </m:r>
            <m:r>
              <m:rPr>
                <m:lit/>
              </m:rPr>
              <w:rPr>
                <w:rFonts w:ascii="Cambria Math" w:hAnsi="Cambria Math"/>
                <w:color w:val="000000"/>
                <w:sz w:val="28"/>
                <w:szCs w:val="28"/>
              </w:rPr>
              <m:t>/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i</m:t>
                </m:r>
              </m:sub>
            </m:sSub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bar>
      </m:oMath>
      <w:r w:rsidR="000B7952" w:rsidRPr="00B2771D">
        <w:rPr>
          <w:i/>
          <w:color w:val="000000"/>
          <w:sz w:val="28"/>
          <w:szCs w:val="28"/>
        </w:rPr>
        <w:tab/>
      </w:r>
      <w:r w:rsidR="000B7952" w:rsidRPr="00B2771D">
        <w:rPr>
          <w:i/>
          <w:color w:val="000000"/>
          <w:sz w:val="28"/>
          <w:szCs w:val="28"/>
        </w:rPr>
        <w:tab/>
      </w:r>
      <w:r w:rsidR="000B7952" w:rsidRPr="00B2771D">
        <w:rPr>
          <w:color w:val="000000"/>
          <w:sz w:val="28"/>
          <w:szCs w:val="28"/>
        </w:rPr>
        <w:t>(17.5)</w:t>
      </w: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0B7952" w:rsidRDefault="00935088" w:rsidP="00935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="00880279" w:rsidRPr="000B7952">
        <w:rPr>
          <w:color w:val="000000"/>
          <w:sz w:val="28"/>
          <w:szCs w:val="28"/>
        </w:rPr>
        <w:t>17.</w:t>
      </w:r>
      <w:r w:rsidRPr="000B7952">
        <w:rPr>
          <w:color w:val="000000"/>
          <w:sz w:val="28"/>
          <w:szCs w:val="28"/>
        </w:rPr>
        <w:t>2</w:t>
      </w:r>
      <w:r w:rsidR="007E4396">
        <w:rPr>
          <w:color w:val="000000"/>
          <w:sz w:val="28"/>
          <w:szCs w:val="28"/>
        </w:rPr>
        <w:t xml:space="preserve"> -</w:t>
      </w:r>
      <w:r w:rsidR="000B7952" w:rsidRPr="000B7952">
        <w:rPr>
          <w:color w:val="000000"/>
          <w:sz w:val="28"/>
          <w:szCs w:val="28"/>
        </w:rPr>
        <w:t xml:space="preserve"> </w:t>
      </w:r>
      <w:r w:rsidR="000B7952" w:rsidRPr="00F47028">
        <w:rPr>
          <w:color w:val="000000"/>
          <w:sz w:val="28"/>
          <w:szCs w:val="28"/>
        </w:rPr>
        <w:t>Построение компаратора на "больше" для одноразряд</w:t>
      </w:r>
      <w:r w:rsidR="000B7952" w:rsidRPr="00F47028">
        <w:rPr>
          <w:color w:val="000000"/>
          <w:sz w:val="28"/>
          <w:szCs w:val="28"/>
        </w:rPr>
        <w:softHyphen/>
        <w:t xml:space="preserve">ных   слов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941"/>
      </w:tblGrid>
      <w:tr w:rsidR="00935088" w:rsidRPr="00D85372" w:rsidTr="00D85372">
        <w:trPr>
          <w:jc w:val="center"/>
        </w:trPr>
        <w:tc>
          <w:tcPr>
            <w:tcW w:w="828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00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41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F</w:t>
            </w:r>
            <w:r w:rsidRPr="00D85372">
              <w:rPr>
                <w:color w:val="000000"/>
                <w:sz w:val="28"/>
                <w:szCs w:val="28"/>
                <w:vertAlign w:val="subscript"/>
                <w:lang w:val="en-US"/>
              </w:rPr>
              <w:t>A&gt;B</w:t>
            </w:r>
          </w:p>
        </w:tc>
      </w:tr>
      <w:tr w:rsidR="00935088" w:rsidRPr="00D85372" w:rsidTr="00D85372">
        <w:trPr>
          <w:jc w:val="center"/>
        </w:trPr>
        <w:tc>
          <w:tcPr>
            <w:tcW w:w="828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1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1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1</w:t>
            </w:r>
          </w:p>
          <w:p w:rsidR="00935088" w:rsidRPr="00D85372" w:rsidRDefault="00935088" w:rsidP="00D8537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85372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</w:tr>
    </w:tbl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F47028" w:rsidRDefault="00B23BCB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156210</wp:posOffset>
                </wp:positionV>
                <wp:extent cx="79375" cy="0"/>
                <wp:effectExtent l="6985" t="13335" r="8890" b="5715"/>
                <wp:wrapNone/>
                <wp:docPr id="2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55pt,12.3pt" to="195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ZG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"/>
            </w:pict>
          </mc:Fallback>
        </mc:AlternateContent>
      </w:r>
      <w:r w:rsidR="00935088" w:rsidRPr="00F47028">
        <w:rPr>
          <w:color w:val="000000"/>
          <w:sz w:val="28"/>
          <w:szCs w:val="28"/>
        </w:rPr>
        <w:t>Построение компаратора на "больше" для одноразряд</w:t>
      </w:r>
      <w:r w:rsidR="00935088" w:rsidRPr="00F47028">
        <w:rPr>
          <w:color w:val="000000"/>
          <w:sz w:val="28"/>
          <w:szCs w:val="28"/>
        </w:rPr>
        <w:softHyphen/>
        <w:t>ных   слов   (табл</w:t>
      </w:r>
      <w:r w:rsidR="00935088">
        <w:rPr>
          <w:color w:val="000000"/>
          <w:sz w:val="28"/>
          <w:szCs w:val="28"/>
        </w:rPr>
        <w:t>ица</w:t>
      </w:r>
      <w:r w:rsidR="00935088"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 w:rsidR="00935088">
        <w:rPr>
          <w:color w:val="000000"/>
          <w:sz w:val="28"/>
          <w:szCs w:val="28"/>
        </w:rPr>
        <w:t>2</w:t>
      </w:r>
      <w:r w:rsidR="00935088" w:rsidRPr="00F47028">
        <w:rPr>
          <w:color w:val="000000"/>
          <w:sz w:val="28"/>
          <w:szCs w:val="28"/>
        </w:rPr>
        <w:t>)   требует   реализации   функции</w:t>
      </w:r>
      <w:r w:rsidR="00E014B5" w:rsidRPr="00E014B5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A&gt;B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=a</m:t>
        </m:r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e>
        </m:bar>
      </m:oMath>
      <w:proofErr w:type="gramStart"/>
      <w:r w:rsidR="00935088" w:rsidRPr="00F47028">
        <w:rPr>
          <w:color w:val="000000"/>
          <w:sz w:val="28"/>
          <w:szCs w:val="28"/>
        </w:rPr>
        <w:t xml:space="preserve"> </w:t>
      </w:r>
      <w:r w:rsidR="00935088" w:rsidRPr="00F47028">
        <w:rPr>
          <w:bCs/>
          <w:color w:val="000000"/>
          <w:sz w:val="28"/>
          <w:szCs w:val="28"/>
        </w:rPr>
        <w:t>.</w:t>
      </w:r>
      <w:proofErr w:type="gramEnd"/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Функцию </w:t>
      </w:r>
      <w:r w:rsidRPr="00F47028">
        <w:rPr>
          <w:bCs/>
          <w:color w:val="000000"/>
          <w:sz w:val="28"/>
          <w:szCs w:val="28"/>
          <w:lang w:val="en-US"/>
        </w:rPr>
        <w:t>F</w:t>
      </w:r>
      <w:r w:rsidRPr="00F47028">
        <w:rPr>
          <w:bCs/>
          <w:color w:val="000000"/>
          <w:sz w:val="28"/>
          <w:szCs w:val="28"/>
          <w:vertAlign w:val="subscript"/>
          <w:lang w:val="en-US"/>
        </w:rPr>
        <w:t>A</w:t>
      </w:r>
      <w:r w:rsidRPr="00F47028">
        <w:rPr>
          <w:bCs/>
          <w:color w:val="000000"/>
          <w:sz w:val="28"/>
          <w:szCs w:val="28"/>
          <w:vertAlign w:val="subscript"/>
        </w:rPr>
        <w:t>&gt;</w:t>
      </w:r>
      <w:r w:rsidRPr="00F47028">
        <w:rPr>
          <w:bCs/>
          <w:color w:val="000000"/>
          <w:sz w:val="28"/>
          <w:szCs w:val="28"/>
          <w:vertAlign w:val="subscript"/>
          <w:lang w:val="en-US"/>
        </w:rPr>
        <w:t>B</w:t>
      </w:r>
      <w:r w:rsidRPr="00F47028">
        <w:rPr>
          <w:bCs/>
          <w:color w:val="000000"/>
          <w:sz w:val="28"/>
          <w:szCs w:val="28"/>
        </w:rPr>
        <w:t xml:space="preserve"> </w:t>
      </w:r>
      <w:r w:rsidR="001058D4">
        <w:rPr>
          <w:color w:val="000000"/>
          <w:sz w:val="28"/>
          <w:szCs w:val="28"/>
        </w:rPr>
        <w:t>д</w:t>
      </w:r>
      <w:r w:rsidRPr="00F47028">
        <w:rPr>
          <w:color w:val="000000"/>
          <w:sz w:val="28"/>
          <w:szCs w:val="28"/>
        </w:rPr>
        <w:t>ля многоразрядных слов проще всего получить на основе рассуждений. Пусть нужно сравнить двухразрядные слова. Если старшие разряды а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и </w:t>
      </w:r>
      <w:r w:rsidRPr="00F47028">
        <w:rPr>
          <w:color w:val="000000"/>
          <w:sz w:val="28"/>
          <w:szCs w:val="28"/>
          <w:lang w:val="en-US"/>
        </w:rPr>
        <w:t>b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не равны, то результат известен независимо от младших раз</w:t>
      </w:r>
      <w:r w:rsidRPr="00F47028">
        <w:rPr>
          <w:color w:val="000000"/>
          <w:sz w:val="28"/>
          <w:szCs w:val="28"/>
        </w:rPr>
        <w:softHyphen/>
        <w:t>рядов: при а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= 1 и </w:t>
      </w:r>
      <w:r w:rsidRPr="00F47028">
        <w:rPr>
          <w:color w:val="000000"/>
          <w:sz w:val="28"/>
          <w:szCs w:val="28"/>
          <w:lang w:val="en-US"/>
        </w:rPr>
        <w:t>b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= 0 имеем</w:t>
      </w:r>
      <w:proofErr w:type="gramStart"/>
      <w:r w:rsidRPr="00F47028">
        <w:rPr>
          <w:color w:val="000000"/>
          <w:sz w:val="28"/>
          <w:szCs w:val="28"/>
        </w:rPr>
        <w:t xml:space="preserve"> А</w:t>
      </w:r>
      <w:proofErr w:type="gramEnd"/>
      <w:r w:rsidRPr="00F47028">
        <w:rPr>
          <w:color w:val="000000"/>
          <w:sz w:val="28"/>
          <w:szCs w:val="28"/>
        </w:rPr>
        <w:t>&gt;В, а при а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 xml:space="preserve"> = 0 и </w:t>
      </w:r>
      <w:r w:rsidRPr="00F47028">
        <w:rPr>
          <w:color w:val="000000"/>
          <w:sz w:val="28"/>
          <w:szCs w:val="28"/>
          <w:lang w:val="en-US"/>
        </w:rPr>
        <w:t>b</w:t>
      </w:r>
      <w:r w:rsidRPr="00F47028">
        <w:rPr>
          <w:color w:val="000000"/>
          <w:sz w:val="28"/>
          <w:szCs w:val="28"/>
        </w:rPr>
        <w:t xml:space="preserve">1 = 1 имеем </w:t>
      </w:r>
      <w:r w:rsidRPr="00F47028">
        <w:rPr>
          <w:color w:val="000000"/>
          <w:sz w:val="28"/>
          <w:szCs w:val="28"/>
          <w:lang w:val="en-US"/>
        </w:rPr>
        <w:t>A</w:t>
      </w:r>
      <w:r w:rsidRPr="00F47028">
        <w:rPr>
          <w:color w:val="000000"/>
          <w:sz w:val="28"/>
          <w:szCs w:val="28"/>
        </w:rPr>
        <w:t>&lt;В. Ес</w:t>
      </w:r>
      <w:r w:rsidRPr="00F47028">
        <w:rPr>
          <w:color w:val="000000"/>
          <w:sz w:val="28"/>
          <w:szCs w:val="28"/>
        </w:rPr>
        <w:softHyphen/>
        <w:t>ли же а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>=</w:t>
      </w:r>
      <w:r w:rsidRPr="00F47028">
        <w:rPr>
          <w:color w:val="000000"/>
          <w:sz w:val="28"/>
          <w:szCs w:val="28"/>
          <w:lang w:val="en-US"/>
        </w:rPr>
        <w:t>b</w:t>
      </w:r>
      <w:r w:rsidRPr="00F47028">
        <w:rPr>
          <w:color w:val="000000"/>
          <w:sz w:val="28"/>
          <w:szCs w:val="28"/>
          <w:vertAlign w:val="subscript"/>
        </w:rPr>
        <w:t>1</w:t>
      </w:r>
      <w:r w:rsidRPr="00F47028">
        <w:rPr>
          <w:color w:val="000000"/>
          <w:sz w:val="28"/>
          <w:szCs w:val="28"/>
        </w:rPr>
        <w:t>, результат еще неизвестен, и требуется анализ следующего разряда по тому же алгоритму. Поэтому для двухразрядных слов можно за</w:t>
      </w:r>
      <w:r w:rsidRPr="00F47028">
        <w:rPr>
          <w:color w:val="000000"/>
          <w:sz w:val="28"/>
          <w:szCs w:val="28"/>
        </w:rPr>
        <w:softHyphen/>
        <w:t xml:space="preserve">писать </w:t>
      </w:r>
    </w:p>
    <w:p w:rsidR="00314817" w:rsidRPr="00B2771D" w:rsidRDefault="00314817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14817" w:rsidRPr="00314817" w:rsidRDefault="00314817" w:rsidP="0031481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A&gt;B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\/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  </m:t>
        </m:r>
      </m:oMath>
      <w:r w:rsidRPr="00314817">
        <w:rPr>
          <w:i/>
          <w:color w:val="000000"/>
          <w:sz w:val="28"/>
          <w:szCs w:val="28"/>
        </w:rPr>
        <w:tab/>
      </w:r>
      <w:r w:rsidRPr="00314817">
        <w:rPr>
          <w:i/>
          <w:color w:val="000000"/>
          <w:sz w:val="28"/>
          <w:szCs w:val="28"/>
        </w:rPr>
        <w:tab/>
      </w:r>
      <w:r w:rsidRPr="00314817">
        <w:rPr>
          <w:i/>
          <w:color w:val="000000"/>
          <w:sz w:val="28"/>
          <w:szCs w:val="28"/>
        </w:rPr>
        <w:tab/>
      </w:r>
      <w:r w:rsidRPr="00B2771D">
        <w:rPr>
          <w:i/>
          <w:color w:val="000000"/>
          <w:sz w:val="28"/>
          <w:szCs w:val="28"/>
        </w:rPr>
        <w:tab/>
      </w:r>
      <w:r w:rsidRPr="00314817">
        <w:rPr>
          <w:i/>
          <w:color w:val="000000"/>
          <w:sz w:val="28"/>
          <w:szCs w:val="28"/>
        </w:rPr>
        <w:tab/>
      </w:r>
      <w:r w:rsidRPr="00314817">
        <w:rPr>
          <w:color w:val="000000"/>
          <w:sz w:val="28"/>
          <w:szCs w:val="28"/>
        </w:rPr>
        <w:t>(17.6)</w:t>
      </w: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Подобный же подход справедлив и для слои любой разрядности — к ана</w:t>
      </w:r>
      <w:r w:rsidRPr="00F47028">
        <w:rPr>
          <w:color w:val="000000"/>
          <w:sz w:val="28"/>
          <w:szCs w:val="28"/>
        </w:rPr>
        <w:softHyphen/>
        <w:t xml:space="preserve">лизу следующего разряда нужно переходить только при равенстве </w:t>
      </w:r>
      <w:proofErr w:type="gramStart"/>
      <w:r w:rsidRPr="00F47028">
        <w:rPr>
          <w:color w:val="000000"/>
          <w:sz w:val="28"/>
          <w:szCs w:val="28"/>
        </w:rPr>
        <w:t>преды</w:t>
      </w:r>
      <w:r w:rsidRPr="00F47028">
        <w:rPr>
          <w:color w:val="000000"/>
          <w:sz w:val="28"/>
          <w:szCs w:val="28"/>
        </w:rPr>
        <w:softHyphen/>
        <w:t>дущих</w:t>
      </w:r>
      <w:proofErr w:type="gramEnd"/>
      <w:r w:rsidRPr="00F47028">
        <w:rPr>
          <w:color w:val="000000"/>
          <w:sz w:val="28"/>
          <w:szCs w:val="28"/>
        </w:rPr>
        <w:t xml:space="preserve">. Таким образом, для общего сличая </w:t>
      </w:r>
      <w:r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>-разрядных слов имеем</w:t>
      </w:r>
    </w:p>
    <w:p w:rsidR="007860F9" w:rsidRPr="00B2771D" w:rsidRDefault="007860F9" w:rsidP="007860F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A&gt;B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\/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n-2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n-2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\/…\/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n-1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n-2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b</m:t>
                </m:r>
              </m:e>
            </m:ba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 </m:t>
        </m:r>
      </m:oMath>
      <w:r w:rsidRPr="00B2771D">
        <w:rPr>
          <w:i/>
          <w:color w:val="000000"/>
          <w:sz w:val="28"/>
          <w:szCs w:val="28"/>
        </w:rPr>
        <w:tab/>
      </w:r>
      <w:r w:rsidRPr="00B2771D">
        <w:rPr>
          <w:color w:val="000000"/>
          <w:sz w:val="28"/>
          <w:szCs w:val="28"/>
        </w:rPr>
        <w:t>(17.7)</w:t>
      </w:r>
    </w:p>
    <w:p w:rsidR="007860F9" w:rsidRPr="00B2771D" w:rsidRDefault="007860F9" w:rsidP="009350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088" w:rsidRPr="00B2771D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rStyle w:val="30"/>
          <w:b w:val="0"/>
          <w:sz w:val="28"/>
          <w:szCs w:val="28"/>
        </w:rPr>
      </w:pPr>
    </w:p>
    <w:p w:rsidR="00935088" w:rsidRPr="00B2771D" w:rsidRDefault="00880279" w:rsidP="0031337B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2771D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2771D">
        <w:rPr>
          <w:rStyle w:val="30"/>
          <w:rFonts w:ascii="Times New Roman" w:hAnsi="Times New Roman" w:cs="Times New Roman"/>
          <w:b/>
          <w:sz w:val="28"/>
          <w:szCs w:val="28"/>
        </w:rPr>
        <w:t>4  Шифраторы, дешифраторы и преобразователи кодов</w:t>
      </w:r>
    </w:p>
    <w:p w:rsidR="00935088" w:rsidRPr="00F47028" w:rsidRDefault="00935088" w:rsidP="00935088">
      <w:pPr>
        <w:shd w:val="clear" w:color="auto" w:fill="FFFFFF"/>
        <w:autoSpaceDE w:val="0"/>
        <w:autoSpaceDN w:val="0"/>
        <w:adjustRightInd w:val="0"/>
        <w:jc w:val="both"/>
        <w:rPr>
          <w:rStyle w:val="30"/>
          <w:b w:val="0"/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8E2928">
        <w:rPr>
          <w:i/>
          <w:sz w:val="28"/>
          <w:szCs w:val="28"/>
        </w:rPr>
        <w:t>Шифратор</w:t>
      </w:r>
      <w:r w:rsidRPr="00F47028">
        <w:rPr>
          <w:sz w:val="28"/>
          <w:szCs w:val="28"/>
        </w:rPr>
        <w:t xml:space="preserve"> — это комбинационное устройство, преоб</w:t>
      </w:r>
      <w:r w:rsidRPr="00F47028">
        <w:rPr>
          <w:sz w:val="28"/>
          <w:szCs w:val="28"/>
        </w:rPr>
        <w:softHyphen/>
        <w:t>разующее десятичные числа в двоичную систему счисле</w:t>
      </w:r>
      <w:r w:rsidRPr="00F47028">
        <w:rPr>
          <w:sz w:val="28"/>
          <w:szCs w:val="28"/>
        </w:rPr>
        <w:softHyphen/>
        <w:t>ния, причем каждому входу может быть поставлено в соот</w:t>
      </w:r>
      <w:r w:rsidRPr="00F47028">
        <w:rPr>
          <w:sz w:val="28"/>
          <w:szCs w:val="28"/>
        </w:rPr>
        <w:softHyphen/>
        <w:t xml:space="preserve">ветствие десятичное число, а набор выходных логических сигналов соответствует определенному двоичному коду. Шифратор иногда называют «кодером» (от англ. </w:t>
      </w:r>
      <w:r w:rsidRPr="00F47028">
        <w:rPr>
          <w:sz w:val="28"/>
          <w:szCs w:val="28"/>
          <w:lang w:val="en-US"/>
        </w:rPr>
        <w:t>coder</w:t>
      </w:r>
      <w:r w:rsidRPr="00F47028">
        <w:rPr>
          <w:sz w:val="28"/>
          <w:szCs w:val="28"/>
        </w:rPr>
        <w:t>) и используют, например, для перевода десятичных чисел, набранных на клавиатуре кнопочного пульта управления, в двоичные числа. Если количество входов настолько ве</w:t>
      </w:r>
      <w:r w:rsidRPr="00F47028">
        <w:rPr>
          <w:sz w:val="28"/>
          <w:szCs w:val="28"/>
        </w:rPr>
        <w:softHyphen/>
        <w:t>лико, что в шифраторе используются все возможные ком</w:t>
      </w:r>
      <w:r w:rsidRPr="00F47028">
        <w:rPr>
          <w:sz w:val="28"/>
          <w:szCs w:val="28"/>
        </w:rPr>
        <w:softHyphen/>
        <w:t>бинации сигналов на выходе, то такой шифратор называ</w:t>
      </w:r>
      <w:r w:rsidRPr="00F47028">
        <w:rPr>
          <w:sz w:val="28"/>
          <w:szCs w:val="28"/>
        </w:rPr>
        <w:softHyphen/>
        <w:t xml:space="preserve">ется полным, если не все, то неполным. Число входов и выходов в полном шифраторе связано соотношением 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 xml:space="preserve"> = 2</w:t>
      </w:r>
      <w:r w:rsidRPr="00F47028">
        <w:rPr>
          <w:sz w:val="28"/>
          <w:szCs w:val="28"/>
          <w:vertAlign w:val="superscript"/>
          <w:lang w:val="en-US"/>
        </w:rPr>
        <w:t>m</w:t>
      </w:r>
      <w:r w:rsidRPr="00F47028">
        <w:rPr>
          <w:sz w:val="28"/>
          <w:szCs w:val="28"/>
        </w:rPr>
        <w:t xml:space="preserve">, где 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 xml:space="preserve"> — число входов, </w:t>
      </w:r>
      <w:r w:rsidRPr="00F47028">
        <w:rPr>
          <w:sz w:val="28"/>
          <w:szCs w:val="28"/>
          <w:lang w:val="en-US"/>
        </w:rPr>
        <w:t>m</w:t>
      </w:r>
      <w:r w:rsidRPr="00F47028">
        <w:rPr>
          <w:sz w:val="28"/>
          <w:szCs w:val="28"/>
        </w:rPr>
        <w:t xml:space="preserve"> — число выходов. Так, для пре</w:t>
      </w:r>
      <w:r w:rsidRPr="00F47028">
        <w:rPr>
          <w:sz w:val="28"/>
          <w:szCs w:val="28"/>
        </w:rPr>
        <w:softHyphen/>
        <w:t>образования кода кнопочного пульта в четырехразрядное двоичное число достаточно использовать лишь 10 входов, в то время как полное число возможных входов будет рав</w:t>
      </w:r>
      <w:r w:rsidRPr="00F47028">
        <w:rPr>
          <w:sz w:val="28"/>
          <w:szCs w:val="28"/>
        </w:rPr>
        <w:softHyphen/>
        <w:t>но 16 (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 xml:space="preserve"> = 2</w:t>
      </w:r>
      <w:r w:rsidRPr="00F47028">
        <w:rPr>
          <w:sz w:val="28"/>
          <w:szCs w:val="28"/>
          <w:vertAlign w:val="superscript"/>
        </w:rPr>
        <w:t>4</w:t>
      </w:r>
      <w:r w:rsidRPr="00F47028">
        <w:rPr>
          <w:sz w:val="28"/>
          <w:szCs w:val="28"/>
        </w:rPr>
        <w:t xml:space="preserve"> = 16), поэтому шифратор 10x4 (из 10 в 4) будет неполным.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Рассмотрим пример построения шифратора для преоб</w:t>
      </w:r>
      <w:r w:rsidRPr="00F47028">
        <w:rPr>
          <w:sz w:val="28"/>
          <w:szCs w:val="28"/>
        </w:rPr>
        <w:softHyphen/>
        <w:t>разования десятиразрядного единичного кода (десятичных чисел от 0 до 9) в двоичный код. При этом предполагает</w:t>
      </w:r>
      <w:r w:rsidRPr="00F47028">
        <w:rPr>
          <w:sz w:val="28"/>
          <w:szCs w:val="28"/>
        </w:rPr>
        <w:softHyphen/>
        <w:t>ся, что сигнал, соответствующий логической единице, в каждый момент времени подается только на один вход. Условное обозначение такого шифратора и таблица соот</w:t>
      </w:r>
      <w:r w:rsidRPr="00F47028">
        <w:rPr>
          <w:sz w:val="28"/>
          <w:szCs w:val="28"/>
        </w:rPr>
        <w:softHyphen/>
        <w:t>ветствия кода приведены на рис</w:t>
      </w:r>
      <w:r>
        <w:rPr>
          <w:sz w:val="28"/>
          <w:szCs w:val="28"/>
        </w:rPr>
        <w:t>унке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8</w:t>
      </w:r>
      <w:r w:rsidRPr="00F47028">
        <w:rPr>
          <w:sz w:val="28"/>
          <w:szCs w:val="28"/>
        </w:rPr>
        <w:t>. Используя данную таблицу соответствия, запишем логические выражения, включая в логическую сумму те входные переменные, ко</w:t>
      </w:r>
      <w:r w:rsidRPr="00F47028">
        <w:rPr>
          <w:sz w:val="28"/>
          <w:szCs w:val="28"/>
        </w:rPr>
        <w:softHyphen/>
        <w:t>торые соответствуют единице некоторой выходной пере</w:t>
      </w:r>
      <w:r w:rsidRPr="00F47028">
        <w:rPr>
          <w:sz w:val="28"/>
          <w:szCs w:val="28"/>
        </w:rPr>
        <w:softHyphen/>
        <w:t>менной. Так, на выходе у, будет логическая «1»тогда, когда логическая «1» будет или на входе X,, или Х3, или Х5, или Х</w:t>
      </w:r>
      <w:proofErr w:type="gramStart"/>
      <w:r w:rsidRPr="00F47028">
        <w:rPr>
          <w:sz w:val="28"/>
          <w:szCs w:val="28"/>
        </w:rPr>
        <w:t>7</w:t>
      </w:r>
      <w:proofErr w:type="gramEnd"/>
      <w:r w:rsidRPr="00F47028">
        <w:rPr>
          <w:sz w:val="28"/>
          <w:szCs w:val="28"/>
        </w:rPr>
        <w:t>, или X,, т. е.</w:t>
      </w:r>
    </w:p>
    <w:p w:rsidR="003C5276" w:rsidRPr="003C5276" w:rsidRDefault="00935088" w:rsidP="003C527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sz w:val="28"/>
          <w:szCs w:val="28"/>
        </w:rPr>
        <w:t>У</w:t>
      </w:r>
      <w:proofErr w:type="gramStart"/>
      <w:r w:rsidRPr="00F47028">
        <w:rPr>
          <w:sz w:val="28"/>
          <w:szCs w:val="28"/>
          <w:vertAlign w:val="subscript"/>
        </w:rPr>
        <w:t>1</w:t>
      </w:r>
      <w:proofErr w:type="gramEnd"/>
      <w:r w:rsidRPr="00F47028">
        <w:rPr>
          <w:sz w:val="28"/>
          <w:szCs w:val="28"/>
        </w:rPr>
        <w:t xml:space="preserve"> = X</w:t>
      </w:r>
      <w:r w:rsidRPr="00F47028">
        <w:rPr>
          <w:sz w:val="28"/>
          <w:szCs w:val="28"/>
          <w:vertAlign w:val="subscript"/>
        </w:rPr>
        <w:t>1</w:t>
      </w:r>
      <w:r w:rsidRPr="00F47028">
        <w:rPr>
          <w:sz w:val="28"/>
          <w:szCs w:val="28"/>
        </w:rPr>
        <w:t xml:space="preserve"> + Х</w:t>
      </w:r>
      <w:r w:rsidRPr="00F47028">
        <w:rPr>
          <w:sz w:val="28"/>
          <w:szCs w:val="28"/>
          <w:vertAlign w:val="subscript"/>
        </w:rPr>
        <w:t>3</w:t>
      </w:r>
      <w:r w:rsidRPr="00F47028">
        <w:rPr>
          <w:sz w:val="28"/>
          <w:szCs w:val="28"/>
        </w:rPr>
        <w:t xml:space="preserve"> + Х</w:t>
      </w:r>
      <w:r w:rsidRPr="00F47028">
        <w:rPr>
          <w:sz w:val="28"/>
          <w:szCs w:val="28"/>
          <w:vertAlign w:val="subscript"/>
        </w:rPr>
        <w:t>5</w:t>
      </w:r>
      <w:r w:rsidRPr="00F47028">
        <w:rPr>
          <w:sz w:val="28"/>
          <w:szCs w:val="28"/>
        </w:rPr>
        <w:t xml:space="preserve"> + Х</w:t>
      </w:r>
      <w:r w:rsidRPr="00F47028">
        <w:rPr>
          <w:sz w:val="28"/>
          <w:szCs w:val="28"/>
          <w:vertAlign w:val="subscript"/>
        </w:rPr>
        <w:t>7</w:t>
      </w:r>
      <w:r w:rsidRPr="00F47028">
        <w:rPr>
          <w:sz w:val="28"/>
          <w:szCs w:val="28"/>
        </w:rPr>
        <w:t xml:space="preserve"> + X</w:t>
      </w:r>
      <w:r w:rsidRPr="00F47028">
        <w:rPr>
          <w:sz w:val="28"/>
          <w:szCs w:val="28"/>
          <w:vertAlign w:val="subscript"/>
        </w:rPr>
        <w:t>9</w:t>
      </w:r>
      <w:r w:rsidRPr="00F47028">
        <w:rPr>
          <w:sz w:val="28"/>
          <w:szCs w:val="28"/>
        </w:rPr>
        <w:t>.</w:t>
      </w:r>
      <w:r w:rsidR="003C5276" w:rsidRPr="00B2771D">
        <w:rPr>
          <w:i/>
          <w:color w:val="000000"/>
          <w:sz w:val="28"/>
          <w:szCs w:val="28"/>
        </w:rPr>
        <w:t xml:space="preserve"> </w:t>
      </w:r>
      <w:r w:rsidR="003C5276" w:rsidRPr="00B2771D">
        <w:rPr>
          <w:i/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>(17.8)</w:t>
      </w:r>
    </w:p>
    <w:p w:rsidR="003C5276" w:rsidRPr="003C5276" w:rsidRDefault="003C5276" w:rsidP="00935088">
      <w:pPr>
        <w:jc w:val="both"/>
        <w:rPr>
          <w:sz w:val="28"/>
          <w:szCs w:val="28"/>
        </w:rPr>
      </w:pPr>
    </w:p>
    <w:p w:rsidR="00935088" w:rsidRPr="003C5276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Аналогично получаем</w:t>
      </w:r>
    </w:p>
    <w:p w:rsidR="003C5276" w:rsidRPr="003C5276" w:rsidRDefault="003C5276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Pr="003C5276" w:rsidRDefault="00935088" w:rsidP="003C527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bCs/>
          <w:color w:val="000000"/>
          <w:sz w:val="28"/>
          <w:szCs w:val="28"/>
        </w:rPr>
        <w:t>У</w:t>
      </w:r>
      <w:proofErr w:type="gramStart"/>
      <w:r w:rsidRPr="00F47028">
        <w:rPr>
          <w:sz w:val="28"/>
          <w:szCs w:val="28"/>
          <w:vertAlign w:val="subscript"/>
        </w:rPr>
        <w:t>2</w:t>
      </w:r>
      <w:proofErr w:type="gramEnd"/>
      <w:r w:rsidRPr="00F47028">
        <w:rPr>
          <w:sz w:val="28"/>
          <w:szCs w:val="28"/>
        </w:rPr>
        <w:t xml:space="preserve"> = </w:t>
      </w:r>
      <w:r w:rsidRPr="00F47028">
        <w:rPr>
          <w:sz w:val="28"/>
          <w:szCs w:val="28"/>
          <w:lang w:val="en-US"/>
        </w:rPr>
        <w:t>X</w:t>
      </w:r>
      <w:r w:rsidRPr="00F47028">
        <w:rPr>
          <w:sz w:val="28"/>
          <w:szCs w:val="28"/>
          <w:vertAlign w:val="subscript"/>
        </w:rPr>
        <w:t>2</w:t>
      </w:r>
      <w:r w:rsidRPr="00F47028">
        <w:rPr>
          <w:sz w:val="28"/>
          <w:szCs w:val="28"/>
        </w:rPr>
        <w:t xml:space="preserve"> + </w:t>
      </w:r>
      <w:r w:rsidRPr="00F47028">
        <w:rPr>
          <w:sz w:val="28"/>
          <w:szCs w:val="28"/>
          <w:lang w:val="en-US"/>
        </w:rPr>
        <w:t>X</w:t>
      </w:r>
      <w:r w:rsidRPr="00F47028">
        <w:rPr>
          <w:sz w:val="28"/>
          <w:szCs w:val="28"/>
          <w:vertAlign w:val="subscript"/>
        </w:rPr>
        <w:t>3</w:t>
      </w:r>
      <w:r w:rsidRPr="00F47028">
        <w:rPr>
          <w:sz w:val="28"/>
          <w:szCs w:val="28"/>
        </w:rPr>
        <w:t xml:space="preserve"> + </w:t>
      </w:r>
      <w:r w:rsidRPr="00F47028">
        <w:rPr>
          <w:sz w:val="28"/>
          <w:szCs w:val="28"/>
          <w:lang w:val="en-US"/>
        </w:rPr>
        <w:t>X</w:t>
      </w:r>
      <w:r w:rsidRPr="00F47028">
        <w:rPr>
          <w:sz w:val="28"/>
          <w:szCs w:val="28"/>
          <w:vertAlign w:val="subscript"/>
        </w:rPr>
        <w:t>6</w:t>
      </w:r>
      <w:r w:rsidRPr="00F47028">
        <w:rPr>
          <w:sz w:val="28"/>
          <w:szCs w:val="28"/>
        </w:rPr>
        <w:t xml:space="preserve"> + </w:t>
      </w:r>
      <w:r w:rsidRPr="00F47028">
        <w:rPr>
          <w:sz w:val="28"/>
          <w:szCs w:val="28"/>
          <w:lang w:val="en-US"/>
        </w:rPr>
        <w:t>X</w:t>
      </w:r>
      <w:r w:rsidRPr="00F47028">
        <w:rPr>
          <w:sz w:val="28"/>
          <w:szCs w:val="28"/>
          <w:vertAlign w:val="subscript"/>
        </w:rPr>
        <w:t>7</w:t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  <w:t>(17.9)</w:t>
      </w:r>
    </w:p>
    <w:p w:rsidR="003C5276" w:rsidRPr="003C5276" w:rsidRDefault="003C5276" w:rsidP="00935088">
      <w:pPr>
        <w:shd w:val="clear" w:color="auto" w:fill="FFFFFF"/>
        <w:jc w:val="both"/>
        <w:rPr>
          <w:sz w:val="28"/>
          <w:szCs w:val="28"/>
        </w:rPr>
      </w:pPr>
      <w:r w:rsidRPr="003C5276">
        <w:rPr>
          <w:sz w:val="28"/>
          <w:szCs w:val="28"/>
        </w:rPr>
        <w:t xml:space="preserve"> </w:t>
      </w:r>
    </w:p>
    <w:p w:rsidR="003C5276" w:rsidRPr="00B2771D" w:rsidRDefault="00935088" w:rsidP="003C527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7028">
        <w:rPr>
          <w:bCs/>
          <w:color w:val="000000"/>
          <w:sz w:val="28"/>
          <w:szCs w:val="28"/>
        </w:rPr>
        <w:t>У</w:t>
      </w:r>
      <w:r w:rsidRPr="00F47028">
        <w:rPr>
          <w:bCs/>
          <w:color w:val="000000"/>
          <w:sz w:val="28"/>
          <w:szCs w:val="28"/>
          <w:vertAlign w:val="subscript"/>
        </w:rPr>
        <w:t>3</w:t>
      </w:r>
      <w:r w:rsidRPr="00F47028">
        <w:rPr>
          <w:bCs/>
          <w:color w:val="000000"/>
          <w:sz w:val="28"/>
          <w:szCs w:val="28"/>
        </w:rPr>
        <w:t xml:space="preserve"> = </w:t>
      </w:r>
      <w:r w:rsidRPr="00F47028">
        <w:rPr>
          <w:bCs/>
          <w:color w:val="000000"/>
          <w:sz w:val="28"/>
          <w:szCs w:val="28"/>
          <w:lang w:val="en-US"/>
        </w:rPr>
        <w:t>X</w:t>
      </w:r>
      <w:r w:rsidRPr="00F47028">
        <w:rPr>
          <w:bCs/>
          <w:color w:val="000000"/>
          <w:sz w:val="28"/>
          <w:szCs w:val="28"/>
          <w:vertAlign w:val="subscript"/>
        </w:rPr>
        <w:t>4</w:t>
      </w:r>
      <w:r w:rsidRPr="00F47028">
        <w:rPr>
          <w:bCs/>
          <w:color w:val="000000"/>
          <w:sz w:val="28"/>
          <w:szCs w:val="28"/>
        </w:rPr>
        <w:t xml:space="preserve"> + </w:t>
      </w:r>
      <w:r w:rsidRPr="00F47028">
        <w:rPr>
          <w:bCs/>
          <w:color w:val="000000"/>
          <w:sz w:val="28"/>
          <w:szCs w:val="28"/>
          <w:lang w:val="en-US"/>
        </w:rPr>
        <w:t>X</w:t>
      </w:r>
      <w:r w:rsidRPr="00F47028">
        <w:rPr>
          <w:bCs/>
          <w:color w:val="000000"/>
          <w:sz w:val="28"/>
          <w:szCs w:val="28"/>
          <w:vertAlign w:val="subscript"/>
        </w:rPr>
        <w:t>5</w:t>
      </w:r>
      <w:r w:rsidRPr="00F47028">
        <w:rPr>
          <w:bCs/>
          <w:color w:val="000000"/>
          <w:sz w:val="28"/>
          <w:szCs w:val="28"/>
        </w:rPr>
        <w:t xml:space="preserve"> + </w:t>
      </w:r>
      <w:r w:rsidRPr="00F47028">
        <w:rPr>
          <w:bCs/>
          <w:color w:val="000000"/>
          <w:sz w:val="28"/>
          <w:szCs w:val="28"/>
          <w:lang w:val="en-US"/>
        </w:rPr>
        <w:t>X</w:t>
      </w:r>
      <w:r w:rsidRPr="00F47028">
        <w:rPr>
          <w:bCs/>
          <w:color w:val="000000"/>
          <w:sz w:val="28"/>
          <w:szCs w:val="28"/>
          <w:vertAlign w:val="subscript"/>
        </w:rPr>
        <w:t>6</w:t>
      </w:r>
      <w:r w:rsidRPr="00F47028">
        <w:rPr>
          <w:bCs/>
          <w:color w:val="000000"/>
          <w:sz w:val="28"/>
          <w:szCs w:val="28"/>
        </w:rPr>
        <w:t xml:space="preserve"> + Х</w:t>
      </w:r>
      <w:proofErr w:type="gramStart"/>
      <w:r w:rsidRPr="00F47028">
        <w:rPr>
          <w:bCs/>
          <w:color w:val="000000"/>
          <w:sz w:val="28"/>
          <w:szCs w:val="28"/>
          <w:vertAlign w:val="subscript"/>
        </w:rPr>
        <w:t>7</w:t>
      </w:r>
      <w:proofErr w:type="gramEnd"/>
      <w:r w:rsidRPr="00F47028">
        <w:rPr>
          <w:bCs/>
          <w:color w:val="000000"/>
          <w:sz w:val="28"/>
          <w:szCs w:val="28"/>
        </w:rPr>
        <w:t xml:space="preserve">,   </w:t>
      </w:r>
      <w:r w:rsidRPr="00F47028">
        <w:rPr>
          <w:bCs/>
          <w:iCs/>
          <w:color w:val="000000"/>
          <w:sz w:val="28"/>
          <w:szCs w:val="28"/>
        </w:rPr>
        <w:t>у</w:t>
      </w:r>
      <w:r w:rsidRPr="00F47028">
        <w:rPr>
          <w:bCs/>
          <w:iCs/>
          <w:color w:val="000000"/>
          <w:sz w:val="28"/>
          <w:szCs w:val="28"/>
          <w:vertAlign w:val="subscript"/>
        </w:rPr>
        <w:t>4</w:t>
      </w:r>
      <w:r w:rsidRPr="00F47028">
        <w:rPr>
          <w:bCs/>
          <w:i/>
          <w:iCs/>
          <w:color w:val="000000"/>
          <w:sz w:val="28"/>
          <w:szCs w:val="28"/>
        </w:rPr>
        <w:t xml:space="preserve"> </w:t>
      </w:r>
      <w:r w:rsidRPr="00F47028">
        <w:rPr>
          <w:bCs/>
          <w:color w:val="000000"/>
          <w:sz w:val="28"/>
          <w:szCs w:val="28"/>
        </w:rPr>
        <w:t>= Х</w:t>
      </w:r>
      <w:r w:rsidRPr="00F47028">
        <w:rPr>
          <w:bCs/>
          <w:color w:val="000000"/>
          <w:sz w:val="28"/>
          <w:szCs w:val="28"/>
          <w:vertAlign w:val="subscript"/>
        </w:rPr>
        <w:t>8</w:t>
      </w:r>
      <w:r w:rsidRPr="00F47028">
        <w:rPr>
          <w:bCs/>
          <w:color w:val="000000"/>
          <w:sz w:val="28"/>
          <w:szCs w:val="28"/>
        </w:rPr>
        <w:t>+ Х</w:t>
      </w:r>
      <w:r w:rsidRPr="00F47028">
        <w:rPr>
          <w:bCs/>
          <w:color w:val="000000"/>
          <w:sz w:val="28"/>
          <w:szCs w:val="28"/>
          <w:vertAlign w:val="subscript"/>
        </w:rPr>
        <w:t>9</w:t>
      </w:r>
      <w:r w:rsidRPr="00F47028">
        <w:rPr>
          <w:bCs/>
          <w:color w:val="000000"/>
          <w:sz w:val="28"/>
          <w:szCs w:val="28"/>
        </w:rPr>
        <w:t>.</w:t>
      </w:r>
      <w:r w:rsidR="003C5276" w:rsidRPr="003C5276">
        <w:rPr>
          <w:color w:val="000000"/>
          <w:sz w:val="28"/>
          <w:szCs w:val="28"/>
        </w:rPr>
        <w:t xml:space="preserve"> </w:t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3C5276">
        <w:rPr>
          <w:color w:val="000000"/>
          <w:sz w:val="28"/>
          <w:szCs w:val="28"/>
        </w:rPr>
        <w:tab/>
      </w:r>
      <w:r w:rsidR="003C5276" w:rsidRPr="00B2771D">
        <w:rPr>
          <w:color w:val="000000"/>
          <w:sz w:val="28"/>
          <w:szCs w:val="28"/>
        </w:rPr>
        <w:t>(17.10)</w:t>
      </w:r>
    </w:p>
    <w:p w:rsidR="003C5276" w:rsidRPr="003C5276" w:rsidRDefault="003C5276" w:rsidP="00935088">
      <w:pPr>
        <w:shd w:val="clear" w:color="auto" w:fill="FFFFFF"/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Представим на рис</w:t>
      </w:r>
      <w:r>
        <w:rPr>
          <w:color w:val="000000"/>
          <w:sz w:val="28"/>
          <w:szCs w:val="28"/>
        </w:rPr>
        <w:t>унке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9</w:t>
      </w:r>
      <w:r w:rsidRPr="00F47028">
        <w:rPr>
          <w:color w:val="000000"/>
          <w:sz w:val="28"/>
          <w:szCs w:val="28"/>
        </w:rPr>
        <w:t xml:space="preserve"> схему такого шифратора, ис</w:t>
      </w:r>
      <w:r w:rsidRPr="00F47028">
        <w:rPr>
          <w:color w:val="000000"/>
          <w:sz w:val="28"/>
          <w:szCs w:val="28"/>
        </w:rPr>
        <w:softHyphen/>
        <w:t>пользуя элементы ИЛИ.</w:t>
      </w:r>
    </w:p>
    <w:p w:rsidR="0093508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На практике часто используют шифратор с приорите</w:t>
      </w:r>
      <w:r w:rsidRPr="00F47028">
        <w:rPr>
          <w:color w:val="000000"/>
          <w:sz w:val="28"/>
          <w:szCs w:val="28"/>
        </w:rPr>
        <w:softHyphen/>
        <w:t>том. В таких шифраторах код двоичного числа соответ</w:t>
      </w:r>
      <w:r w:rsidRPr="00F47028">
        <w:rPr>
          <w:color w:val="000000"/>
          <w:sz w:val="28"/>
          <w:szCs w:val="28"/>
        </w:rPr>
        <w:softHyphen/>
        <w:t>ствует наивысшему номеру входа, на который подан сигнал «1», т. е. на приоритетный шифратор допускается по</w:t>
      </w:r>
      <w:r w:rsidRPr="00F47028">
        <w:rPr>
          <w:color w:val="000000"/>
          <w:sz w:val="28"/>
          <w:szCs w:val="28"/>
        </w:rPr>
        <w:softHyphen/>
        <w:t>давать сигналы на несколько входов, а он выставляет на выходе код числа, соответствующего старшему входу.</w:t>
      </w:r>
    </w:p>
    <w:p w:rsidR="00D630B7" w:rsidRPr="00F47028" w:rsidRDefault="00D630B7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Default="00B23BCB" w:rsidP="00D630B7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62145" cy="2359025"/>
            <wp:effectExtent l="0" t="0" r="0" b="0"/>
            <wp:docPr id="22" name="Рисунок 22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145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B7" w:rsidRDefault="00D630B7" w:rsidP="00D630B7">
      <w:pPr>
        <w:shd w:val="clear" w:color="auto" w:fill="FFFFFF"/>
        <w:jc w:val="center"/>
        <w:rPr>
          <w:sz w:val="28"/>
          <w:szCs w:val="28"/>
        </w:rPr>
      </w:pPr>
    </w:p>
    <w:p w:rsidR="00935088" w:rsidRDefault="00935088" w:rsidP="0093508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 xml:space="preserve">8 - </w:t>
      </w:r>
      <w:r w:rsidRPr="00F47028">
        <w:rPr>
          <w:sz w:val="28"/>
          <w:szCs w:val="28"/>
        </w:rPr>
        <w:t>Условное обозначение шифратора и таблица соот</w:t>
      </w:r>
      <w:r w:rsidRPr="00F47028">
        <w:rPr>
          <w:sz w:val="28"/>
          <w:szCs w:val="28"/>
        </w:rPr>
        <w:softHyphen/>
        <w:t>ветствия</w:t>
      </w:r>
      <w:r>
        <w:rPr>
          <w:sz w:val="28"/>
          <w:szCs w:val="28"/>
        </w:rPr>
        <w:t xml:space="preserve"> кода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</w:p>
    <w:p w:rsidR="00935088" w:rsidRDefault="00B23BCB" w:rsidP="00D630B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450465" cy="2633345"/>
            <wp:effectExtent l="0" t="0" r="0" b="0"/>
            <wp:docPr id="23" name="Рисунок 23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B7" w:rsidRDefault="00D630B7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9 – Схема </w:t>
      </w:r>
      <w:r w:rsidRPr="00F47028">
        <w:rPr>
          <w:color w:val="000000"/>
          <w:sz w:val="28"/>
          <w:szCs w:val="28"/>
        </w:rPr>
        <w:t xml:space="preserve">шифратора, </w:t>
      </w:r>
      <w:r>
        <w:rPr>
          <w:color w:val="000000"/>
          <w:sz w:val="28"/>
          <w:szCs w:val="28"/>
        </w:rPr>
        <w:t>с и</w:t>
      </w:r>
      <w:r w:rsidRPr="00F47028">
        <w:rPr>
          <w:color w:val="000000"/>
          <w:sz w:val="28"/>
          <w:szCs w:val="28"/>
        </w:rPr>
        <w:t>с</w:t>
      </w:r>
      <w:r w:rsidRPr="00F47028">
        <w:rPr>
          <w:color w:val="000000"/>
          <w:sz w:val="28"/>
          <w:szCs w:val="28"/>
        </w:rPr>
        <w:softHyphen/>
        <w:t>польз</w:t>
      </w:r>
      <w:r>
        <w:rPr>
          <w:color w:val="000000"/>
          <w:sz w:val="28"/>
          <w:szCs w:val="28"/>
        </w:rPr>
        <w:t>ованием</w:t>
      </w:r>
      <w:r w:rsidRPr="00F47028">
        <w:rPr>
          <w:color w:val="000000"/>
          <w:sz w:val="28"/>
          <w:szCs w:val="28"/>
        </w:rPr>
        <w:t xml:space="preserve"> элемент</w:t>
      </w:r>
      <w:r>
        <w:rPr>
          <w:color w:val="000000"/>
          <w:sz w:val="28"/>
          <w:szCs w:val="28"/>
        </w:rPr>
        <w:t>ов</w:t>
      </w:r>
      <w:r w:rsidRPr="00F47028">
        <w:rPr>
          <w:color w:val="000000"/>
          <w:sz w:val="28"/>
          <w:szCs w:val="28"/>
        </w:rPr>
        <w:t xml:space="preserve"> ИЛИ</w:t>
      </w:r>
    </w:p>
    <w:p w:rsidR="00935088" w:rsidRPr="00F4702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>Рассмотрим в качестве примера (рис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10</w:t>
      </w:r>
      <w:r w:rsidRPr="00F47028">
        <w:rPr>
          <w:color w:val="000000"/>
          <w:sz w:val="28"/>
          <w:szCs w:val="28"/>
        </w:rPr>
        <w:t xml:space="preserve">) шифратор с приоритетом (приоритетный шифратор) К555ИВЗ серии микросхем К555 (ТТЛШ). Шифратор имеет 9 инверсных входов, обозначенных через </w:t>
      </w:r>
      <w:r w:rsidRPr="00F47028">
        <w:rPr>
          <w:i/>
          <w:iCs/>
          <w:color w:val="000000"/>
          <w:sz w:val="28"/>
          <w:szCs w:val="28"/>
          <w:lang w:val="en-US"/>
        </w:rPr>
        <w:t>PR</w:t>
      </w:r>
      <w:r w:rsidRPr="00F47028">
        <w:rPr>
          <w:i/>
          <w:iCs/>
          <w:color w:val="000000"/>
          <w:sz w:val="28"/>
          <w:szCs w:val="28"/>
        </w:rPr>
        <w:t>1, ... , РР</w:t>
      </w:r>
      <w:proofErr w:type="gramStart"/>
      <w:r w:rsidRPr="00F47028">
        <w:rPr>
          <w:i/>
          <w:iCs/>
          <w:color w:val="000000"/>
          <w:sz w:val="28"/>
          <w:szCs w:val="28"/>
        </w:rPr>
        <w:t>9</w:t>
      </w:r>
      <w:proofErr w:type="gramEnd"/>
      <w:r w:rsidRPr="00F47028">
        <w:rPr>
          <w:i/>
          <w:iCs/>
          <w:color w:val="000000"/>
          <w:sz w:val="28"/>
          <w:szCs w:val="28"/>
        </w:rPr>
        <w:t xml:space="preserve">. </w:t>
      </w:r>
      <w:r w:rsidRPr="00F47028">
        <w:rPr>
          <w:color w:val="000000"/>
          <w:sz w:val="28"/>
          <w:szCs w:val="28"/>
        </w:rPr>
        <w:t xml:space="preserve">Аббревиатура </w:t>
      </w:r>
      <w:r w:rsidRPr="00F47028">
        <w:rPr>
          <w:i/>
          <w:iCs/>
          <w:color w:val="000000"/>
          <w:sz w:val="28"/>
          <w:szCs w:val="28"/>
          <w:lang w:val="en-US"/>
        </w:rPr>
        <w:t>PR</w:t>
      </w:r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>обозначает «приоритет». Шифратор имеет четыре ин</w:t>
      </w:r>
      <w:r w:rsidRPr="00F47028">
        <w:rPr>
          <w:color w:val="000000"/>
          <w:sz w:val="28"/>
          <w:szCs w:val="28"/>
        </w:rPr>
        <w:softHyphen/>
        <w:t xml:space="preserve">версных выхода </w:t>
      </w:r>
      <w:r w:rsidRPr="00B81D76">
        <w:rPr>
          <w:i/>
          <w:iCs/>
          <w:color w:val="000000"/>
          <w:sz w:val="28"/>
          <w:szCs w:val="28"/>
        </w:rPr>
        <w:t>В</w:t>
      </w:r>
      <w:proofErr w:type="gramStart"/>
      <w:r w:rsidR="00B81D76" w:rsidRPr="00B2771D">
        <w:rPr>
          <w:i/>
          <w:iCs/>
          <w:color w:val="000000"/>
          <w:sz w:val="28"/>
          <w:szCs w:val="28"/>
        </w:rPr>
        <w:t>1</w:t>
      </w:r>
      <w:proofErr w:type="gramEnd"/>
      <w:r w:rsidRPr="00B81D76">
        <w:rPr>
          <w:i/>
          <w:iCs/>
          <w:color w:val="000000"/>
          <w:sz w:val="28"/>
          <w:szCs w:val="28"/>
        </w:rPr>
        <w:t xml:space="preserve">, </w:t>
      </w:r>
      <w:r w:rsidRPr="00B81D76">
        <w:rPr>
          <w:i/>
          <w:color w:val="000000"/>
          <w:sz w:val="28"/>
          <w:szCs w:val="28"/>
        </w:rPr>
        <w:t>... , В8</w:t>
      </w:r>
      <w:r w:rsidRPr="00F47028">
        <w:rPr>
          <w:color w:val="000000"/>
          <w:sz w:val="28"/>
          <w:szCs w:val="28"/>
        </w:rPr>
        <w:t>. Аббревиатура</w:t>
      </w:r>
      <w:proofErr w:type="gramStart"/>
      <w:r w:rsidRPr="00F47028">
        <w:rPr>
          <w:color w:val="000000"/>
          <w:sz w:val="28"/>
          <w:szCs w:val="28"/>
        </w:rPr>
        <w:t xml:space="preserve"> </w:t>
      </w:r>
      <w:r w:rsidRPr="00F47028">
        <w:rPr>
          <w:i/>
          <w:iCs/>
          <w:color w:val="000000"/>
          <w:sz w:val="28"/>
          <w:szCs w:val="28"/>
        </w:rPr>
        <w:t>В</w:t>
      </w:r>
      <w:proofErr w:type="gramEnd"/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означает «шина» (от англ. </w:t>
      </w:r>
      <w:r w:rsidRPr="00F47028">
        <w:rPr>
          <w:i/>
          <w:iCs/>
          <w:color w:val="000000"/>
          <w:sz w:val="28"/>
          <w:szCs w:val="28"/>
          <w:lang w:val="en-US"/>
        </w:rPr>
        <w:t>bus</w:t>
      </w:r>
      <w:r w:rsidRPr="00F47028">
        <w:rPr>
          <w:i/>
          <w:iCs/>
          <w:color w:val="000000"/>
          <w:sz w:val="28"/>
          <w:szCs w:val="28"/>
        </w:rPr>
        <w:t xml:space="preserve">). </w:t>
      </w:r>
      <w:r w:rsidRPr="00F47028">
        <w:rPr>
          <w:color w:val="000000"/>
          <w:sz w:val="28"/>
          <w:szCs w:val="28"/>
        </w:rPr>
        <w:t>Цифры определяют значение актив</w:t>
      </w:r>
      <w:r w:rsidRPr="00F47028">
        <w:rPr>
          <w:color w:val="000000"/>
          <w:sz w:val="28"/>
          <w:szCs w:val="28"/>
        </w:rPr>
        <w:softHyphen/>
        <w:t>ного уровня (нуля) в соответствующем разряде двоично</w:t>
      </w:r>
      <w:r w:rsidRPr="00F47028">
        <w:rPr>
          <w:color w:val="000000"/>
          <w:sz w:val="28"/>
          <w:szCs w:val="28"/>
        </w:rPr>
        <w:softHyphen/>
        <w:t>го числа. Например, В8 обозначает, что ноль на этом вы</w:t>
      </w:r>
      <w:r w:rsidRPr="00F47028">
        <w:rPr>
          <w:color w:val="000000"/>
          <w:sz w:val="28"/>
          <w:szCs w:val="28"/>
        </w:rPr>
        <w:softHyphen/>
        <w:t>ходе соответствует числу 8. Очевидно, что это неполный шифратор.</w:t>
      </w:r>
    </w:p>
    <w:p w:rsidR="00D630B7" w:rsidRPr="00F47028" w:rsidRDefault="00D630B7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Default="00B23BCB" w:rsidP="00D630B7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14600" cy="2414270"/>
            <wp:effectExtent l="0" t="0" r="0" b="0"/>
            <wp:docPr id="24" name="Рисунок 24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B7" w:rsidRDefault="00D630B7" w:rsidP="00D630B7">
      <w:pPr>
        <w:shd w:val="clear" w:color="auto" w:fill="FFFFFF"/>
        <w:jc w:val="center"/>
        <w:rPr>
          <w:sz w:val="28"/>
          <w:szCs w:val="28"/>
        </w:rPr>
      </w:pPr>
    </w:p>
    <w:p w:rsidR="0093508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F47028">
        <w:rPr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10 - Ш</w:t>
      </w:r>
      <w:r w:rsidRPr="00F47028">
        <w:rPr>
          <w:color w:val="000000"/>
          <w:sz w:val="28"/>
          <w:szCs w:val="28"/>
        </w:rPr>
        <w:t>ифратор с приоритетом (приоритетный шифратор) К555ИВЗ серии микросхем К555</w:t>
      </w:r>
      <w:r>
        <w:rPr>
          <w:color w:val="000000"/>
          <w:sz w:val="28"/>
          <w:szCs w:val="28"/>
        </w:rPr>
        <w:t>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Если на всех входах — логическая единица, то на всех выходах также логическая единица, что соответствует чис</w:t>
      </w:r>
      <w:r w:rsidRPr="00F47028">
        <w:rPr>
          <w:color w:val="000000"/>
          <w:sz w:val="28"/>
          <w:szCs w:val="28"/>
        </w:rPr>
        <w:softHyphen/>
        <w:t>лу 0 в так называемом инверсном коде (1111). Если хотя бы на одном входе имеется логический ноль, то состоя</w:t>
      </w:r>
      <w:r w:rsidRPr="00F47028">
        <w:rPr>
          <w:color w:val="000000"/>
          <w:sz w:val="28"/>
          <w:szCs w:val="28"/>
        </w:rPr>
        <w:softHyphen/>
        <w:t>ние выходных сигналов определяется наибольшим номе</w:t>
      </w:r>
      <w:r w:rsidRPr="00F47028">
        <w:rPr>
          <w:color w:val="000000"/>
          <w:sz w:val="28"/>
          <w:szCs w:val="28"/>
        </w:rPr>
        <w:softHyphen/>
        <w:t>ром входа, на котором имеется логический ноль, и не за</w:t>
      </w:r>
      <w:r w:rsidRPr="00F47028">
        <w:rPr>
          <w:color w:val="000000"/>
          <w:sz w:val="28"/>
          <w:szCs w:val="28"/>
        </w:rPr>
        <w:softHyphen/>
        <w:t>висит от сигналов на входах, имеющих меньший номер.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Например, если на входе </w:t>
      </w:r>
      <w:r w:rsidRPr="00F47028">
        <w:rPr>
          <w:i/>
          <w:iCs/>
          <w:color w:val="000000"/>
          <w:sz w:val="28"/>
          <w:szCs w:val="28"/>
          <w:lang w:val="en-US"/>
        </w:rPr>
        <w:t>PR</w:t>
      </w:r>
      <w:r>
        <w:rPr>
          <w:i/>
          <w:iCs/>
          <w:color w:val="000000"/>
          <w:sz w:val="28"/>
          <w:szCs w:val="28"/>
        </w:rPr>
        <w:t>1</w:t>
      </w:r>
      <w:r w:rsidRPr="00F47028">
        <w:rPr>
          <w:i/>
          <w:iCs/>
          <w:color w:val="000000"/>
          <w:sz w:val="28"/>
          <w:szCs w:val="28"/>
        </w:rPr>
        <w:t xml:space="preserve"> — </w:t>
      </w:r>
      <w:r w:rsidRPr="00F47028">
        <w:rPr>
          <w:color w:val="000000"/>
          <w:sz w:val="28"/>
          <w:szCs w:val="28"/>
        </w:rPr>
        <w:t xml:space="preserve">логический ноль, а на всех остальных входах — логическая единица, то на выходах имеются следующие сигналы: </w:t>
      </w:r>
      <w:r w:rsidRPr="00F47028">
        <w:rPr>
          <w:i/>
          <w:iCs/>
          <w:color w:val="000000"/>
          <w:sz w:val="28"/>
          <w:szCs w:val="28"/>
        </w:rPr>
        <w:t>В</w:t>
      </w:r>
      <w:proofErr w:type="gramStart"/>
      <w:r w:rsidRPr="00F47028">
        <w:rPr>
          <w:i/>
          <w:iCs/>
          <w:color w:val="000000"/>
          <w:sz w:val="28"/>
          <w:szCs w:val="28"/>
        </w:rPr>
        <w:t>1</w:t>
      </w:r>
      <w:proofErr w:type="gramEnd"/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0</w:t>
      </w:r>
      <w:r w:rsidRPr="00F47028">
        <w:rPr>
          <w:color w:val="000000"/>
          <w:sz w:val="28"/>
          <w:szCs w:val="28"/>
        </w:rPr>
        <w:t>, В2 -1, В4 -1, В8 -1, что соответствует числу 1 в инверсном коде (1110).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Если на входе </w:t>
      </w:r>
      <w:r w:rsidRPr="00F47028">
        <w:rPr>
          <w:i/>
          <w:iCs/>
          <w:color w:val="000000"/>
          <w:sz w:val="28"/>
          <w:szCs w:val="28"/>
          <w:lang w:val="en-US"/>
        </w:rPr>
        <w:t>PR</w:t>
      </w:r>
      <w:r w:rsidRPr="00F47028">
        <w:rPr>
          <w:i/>
          <w:iCs/>
          <w:color w:val="000000"/>
          <w:sz w:val="28"/>
          <w:szCs w:val="28"/>
        </w:rPr>
        <w:t xml:space="preserve">9 </w:t>
      </w:r>
      <w:r w:rsidRPr="00F47028">
        <w:rPr>
          <w:color w:val="000000"/>
          <w:sz w:val="28"/>
          <w:szCs w:val="28"/>
        </w:rPr>
        <w:t>логический ноль, то независимо от других входных сигналов на выходах имеются следующие</w:t>
      </w:r>
      <w:r w:rsidR="00C51922" w:rsidRPr="00C51922">
        <w:rPr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сигналы: </w:t>
      </w:r>
      <w:r w:rsidRPr="00B81D76">
        <w:rPr>
          <w:i/>
          <w:iCs/>
          <w:color w:val="000000"/>
          <w:sz w:val="28"/>
          <w:szCs w:val="28"/>
        </w:rPr>
        <w:t>В1-0, В2-1, В4-1, В</w:t>
      </w:r>
      <w:r w:rsidRPr="00B81D76">
        <w:rPr>
          <w:i/>
          <w:color w:val="000000"/>
          <w:sz w:val="28"/>
          <w:szCs w:val="28"/>
        </w:rPr>
        <w:t>8-0</w:t>
      </w:r>
      <w:r w:rsidRPr="00F47028">
        <w:rPr>
          <w:color w:val="000000"/>
          <w:sz w:val="28"/>
          <w:szCs w:val="28"/>
        </w:rPr>
        <w:t>, что соответствует числу 9 в инверсном коде (0110).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Основное назначение шифратора — преобразование номера источника сигнала в код (например, номера нажа</w:t>
      </w:r>
      <w:r w:rsidRPr="00F47028">
        <w:rPr>
          <w:color w:val="000000"/>
          <w:sz w:val="28"/>
          <w:szCs w:val="28"/>
        </w:rPr>
        <w:softHyphen/>
        <w:t>той кнопки некоторой клавиатуры).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Для получения шифраторов с большим числом входов, т. е. наращивания размерности шифратора, объединяют микросхемы шифраторов с дополнительными выводами.</w:t>
      </w:r>
    </w:p>
    <w:p w:rsidR="00935088" w:rsidRPr="007E4396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Так микросхема К555ИВ1 (рис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11</w:t>
      </w:r>
      <w:r w:rsidRPr="00F47028">
        <w:rPr>
          <w:sz w:val="28"/>
          <w:szCs w:val="28"/>
        </w:rPr>
        <w:t>) представляет со</w:t>
      </w:r>
      <w:r w:rsidRPr="00F47028">
        <w:rPr>
          <w:sz w:val="28"/>
          <w:szCs w:val="28"/>
        </w:rPr>
        <w:softHyphen/>
        <w:t>бой приоритетный шифратор 8 х 3, т. е. имеет 8 инверсных входов и 3 инверсных выхода. Помимо этого она имеет вход разрешения EI, выход переноса Е</w:t>
      </w:r>
      <w:proofErr w:type="gramStart"/>
      <w:r w:rsidRPr="00F47028">
        <w:rPr>
          <w:sz w:val="28"/>
          <w:szCs w:val="28"/>
        </w:rPr>
        <w:t>0</w:t>
      </w:r>
      <w:proofErr w:type="gramEnd"/>
      <w:r w:rsidRPr="00F47028">
        <w:rPr>
          <w:sz w:val="28"/>
          <w:szCs w:val="28"/>
        </w:rPr>
        <w:t xml:space="preserve"> и выход G, опре</w:t>
      </w:r>
      <w:r w:rsidRPr="00F47028">
        <w:rPr>
          <w:sz w:val="28"/>
          <w:szCs w:val="28"/>
        </w:rPr>
        <w:softHyphen/>
        <w:t>деляющий признак входного информационного сигнала.</w:t>
      </w:r>
    </w:p>
    <w:p w:rsidR="006A7AE5" w:rsidRPr="007E4396" w:rsidRDefault="006A7AE5" w:rsidP="00935088">
      <w:pPr>
        <w:jc w:val="both"/>
        <w:rPr>
          <w:sz w:val="28"/>
          <w:szCs w:val="28"/>
        </w:rPr>
      </w:pPr>
    </w:p>
    <w:p w:rsidR="00935088" w:rsidRDefault="00B23BCB" w:rsidP="00D630B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81655" cy="2404745"/>
            <wp:effectExtent l="0" t="0" r="0" b="0"/>
            <wp:docPr id="25" name="Рисунок 25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B7" w:rsidRDefault="00D630B7" w:rsidP="00D630B7">
      <w:pPr>
        <w:jc w:val="center"/>
        <w:rPr>
          <w:sz w:val="28"/>
          <w:szCs w:val="28"/>
        </w:rPr>
      </w:pPr>
    </w:p>
    <w:p w:rsidR="00935088" w:rsidRDefault="00935088" w:rsidP="00D63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 xml:space="preserve">11 - </w:t>
      </w:r>
      <w:r w:rsidR="007E4396">
        <w:rPr>
          <w:sz w:val="28"/>
          <w:szCs w:val="28"/>
        </w:rPr>
        <w:t>М</w:t>
      </w:r>
      <w:r w:rsidRPr="00F47028">
        <w:rPr>
          <w:sz w:val="28"/>
          <w:szCs w:val="28"/>
        </w:rPr>
        <w:t>икросхема К555ИВ1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Если на всех информационных входах логическая 1, то при подаче на вход </w:t>
      </w:r>
      <w:r w:rsidRPr="00F47028">
        <w:rPr>
          <w:sz w:val="28"/>
          <w:szCs w:val="28"/>
          <w:lang w:val="en-US"/>
        </w:rPr>
        <w:t>EI</w:t>
      </w:r>
      <w:r w:rsidRPr="00F47028">
        <w:rPr>
          <w:sz w:val="28"/>
          <w:szCs w:val="28"/>
        </w:rPr>
        <w:t xml:space="preserve"> логического 0, на выходах 1</w:t>
      </w:r>
      <w:r w:rsidR="00C51922" w:rsidRPr="00C51922">
        <w:rPr>
          <w:sz w:val="28"/>
          <w:szCs w:val="28"/>
        </w:rPr>
        <w:t>-</w:t>
      </w:r>
      <w:r w:rsidRPr="00F47028">
        <w:rPr>
          <w:sz w:val="28"/>
          <w:szCs w:val="28"/>
        </w:rPr>
        <w:t>2</w:t>
      </w:r>
      <w:r w:rsidR="00C51922" w:rsidRPr="00C51922">
        <w:rPr>
          <w:sz w:val="28"/>
          <w:szCs w:val="28"/>
        </w:rPr>
        <w:t>-</w:t>
      </w:r>
      <w:r w:rsidRPr="00F47028">
        <w:rPr>
          <w:sz w:val="28"/>
          <w:szCs w:val="28"/>
        </w:rPr>
        <w:t xml:space="preserve">4 и </w:t>
      </w:r>
      <w:r w:rsidRPr="00F47028">
        <w:rPr>
          <w:sz w:val="28"/>
          <w:szCs w:val="28"/>
          <w:lang w:val="en-US"/>
        </w:rPr>
        <w:t>G</w:t>
      </w:r>
      <w:r w:rsidRPr="00F47028">
        <w:rPr>
          <w:sz w:val="28"/>
          <w:szCs w:val="28"/>
        </w:rPr>
        <w:t xml:space="preserve"> будут такие логические 1, а на выходе переноса Е</w:t>
      </w:r>
      <w:proofErr w:type="gramStart"/>
      <w:r>
        <w:rPr>
          <w:sz w:val="28"/>
          <w:szCs w:val="28"/>
        </w:rPr>
        <w:t>0</w:t>
      </w:r>
      <w:proofErr w:type="gramEnd"/>
      <w:r w:rsidRPr="00F47028">
        <w:rPr>
          <w:sz w:val="28"/>
          <w:szCs w:val="28"/>
        </w:rPr>
        <w:t xml:space="preserve"> </w:t>
      </w:r>
      <w:r w:rsidR="00C51922" w:rsidRPr="00C51922">
        <w:rPr>
          <w:sz w:val="28"/>
          <w:szCs w:val="28"/>
        </w:rPr>
        <w:t>-</w:t>
      </w:r>
      <w:r w:rsidRPr="00F47028">
        <w:rPr>
          <w:sz w:val="28"/>
          <w:szCs w:val="28"/>
        </w:rPr>
        <w:t xml:space="preserve"> логический 0.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Если активизировать один из информационных входов (подать на него логический 0), то на выходах 1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>2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>4 появится инверсный код, соответствующий номеру активи</w:t>
      </w:r>
      <w:r w:rsidRPr="00F47028">
        <w:rPr>
          <w:color w:val="000000"/>
          <w:sz w:val="28"/>
          <w:szCs w:val="28"/>
        </w:rPr>
        <w:softHyphen/>
        <w:t xml:space="preserve">зированного входа, на входе </w:t>
      </w:r>
      <w:r w:rsidRPr="00F47028">
        <w:rPr>
          <w:color w:val="000000"/>
          <w:sz w:val="28"/>
          <w:szCs w:val="28"/>
          <w:lang w:val="en-US"/>
        </w:rPr>
        <w:t>G</w:t>
      </w:r>
      <w:r w:rsidRPr="00F47028">
        <w:rPr>
          <w:color w:val="000000"/>
          <w:sz w:val="28"/>
          <w:szCs w:val="28"/>
        </w:rPr>
        <w:t xml:space="preserve">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логический 0, являю</w:t>
      </w:r>
      <w:r w:rsidRPr="00F47028">
        <w:rPr>
          <w:color w:val="000000"/>
          <w:sz w:val="28"/>
          <w:szCs w:val="28"/>
        </w:rPr>
        <w:softHyphen/>
        <w:t>щийся признаком подачи входного сигнала, а на выходе Е</w:t>
      </w:r>
      <w:proofErr w:type="gramStart"/>
      <w:r>
        <w:rPr>
          <w:color w:val="000000"/>
          <w:sz w:val="28"/>
          <w:szCs w:val="28"/>
        </w:rPr>
        <w:t>0</w:t>
      </w:r>
      <w:proofErr w:type="gramEnd"/>
      <w:r w:rsidRPr="00F47028">
        <w:rPr>
          <w:color w:val="000000"/>
          <w:sz w:val="28"/>
          <w:szCs w:val="28"/>
        </w:rPr>
        <w:t xml:space="preserve">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логическая 1.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Если же микросхема не активизирована, т. е. на вход разрешения Е</w:t>
      </w:r>
      <w:proofErr w:type="gramStart"/>
      <w:r w:rsidRPr="00F47028">
        <w:rPr>
          <w:color w:val="000000"/>
          <w:sz w:val="28"/>
          <w:szCs w:val="28"/>
        </w:rPr>
        <w:t>1</w:t>
      </w:r>
      <w:proofErr w:type="gramEnd"/>
      <w:r w:rsidRPr="00F47028">
        <w:rPr>
          <w:color w:val="000000"/>
          <w:sz w:val="28"/>
          <w:szCs w:val="28"/>
        </w:rPr>
        <w:t xml:space="preserve"> подана логическая 1, то на всех выходах микросхемы также будет логическая 1 независимо от того, что будет подано на информационные входы.</w:t>
      </w:r>
    </w:p>
    <w:p w:rsidR="00935088" w:rsidRPr="00F47028" w:rsidRDefault="00935088" w:rsidP="00935088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  <w:r w:rsidRPr="00F47028">
        <w:rPr>
          <w:i/>
          <w:iCs/>
          <w:color w:val="000000"/>
          <w:sz w:val="28"/>
          <w:szCs w:val="28"/>
        </w:rPr>
        <w:t xml:space="preserve">Дешифратором </w:t>
      </w:r>
      <w:r w:rsidRPr="00F47028">
        <w:rPr>
          <w:color w:val="000000"/>
          <w:sz w:val="28"/>
          <w:szCs w:val="28"/>
        </w:rPr>
        <w:t>называется комбинационное устрой</w:t>
      </w:r>
      <w:r w:rsidRPr="00F47028">
        <w:rPr>
          <w:color w:val="000000"/>
          <w:sz w:val="28"/>
          <w:szCs w:val="28"/>
        </w:rPr>
        <w:softHyphen/>
        <w:t xml:space="preserve">ство, преобразующее </w:t>
      </w:r>
      <w:r w:rsidRPr="00F47028">
        <w:rPr>
          <w:color w:val="000000"/>
          <w:sz w:val="28"/>
          <w:szCs w:val="28"/>
          <w:lang w:val="en-US"/>
        </w:rPr>
        <w:t>n</w:t>
      </w:r>
      <w:r w:rsidRPr="00F47028">
        <w:rPr>
          <w:color w:val="000000"/>
          <w:sz w:val="28"/>
          <w:szCs w:val="28"/>
        </w:rPr>
        <w:t>-разрядный двоичный код в логи</w:t>
      </w:r>
      <w:r w:rsidRPr="00F47028">
        <w:rPr>
          <w:color w:val="000000"/>
          <w:sz w:val="28"/>
          <w:szCs w:val="28"/>
        </w:rPr>
        <w:softHyphen/>
        <w:t>ческий сигнал, появляющийся на том выходе, десятичный номер которого соответствует двоичному коду. Число вхо</w:t>
      </w:r>
      <w:r w:rsidRPr="00F47028">
        <w:rPr>
          <w:color w:val="000000"/>
          <w:sz w:val="28"/>
          <w:szCs w:val="28"/>
        </w:rPr>
        <w:softHyphen/>
        <w:t>дов и выходов в так называемом полном дешифраторе свя</w:t>
      </w:r>
      <w:r w:rsidRPr="00F47028">
        <w:rPr>
          <w:color w:val="000000"/>
          <w:sz w:val="28"/>
          <w:szCs w:val="28"/>
        </w:rPr>
        <w:softHyphen/>
        <w:t>зано соотношением</w:t>
      </w:r>
      <w:r w:rsidRPr="00F47028">
        <w:rPr>
          <w:i/>
          <w:iCs/>
          <w:color w:val="000000"/>
          <w:sz w:val="28"/>
          <w:szCs w:val="28"/>
        </w:rPr>
        <w:t xml:space="preserve"> 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i/>
          <w:iCs/>
          <w:color w:val="000000"/>
          <w:sz w:val="28"/>
          <w:szCs w:val="28"/>
        </w:rPr>
        <w:t>т</w:t>
      </w:r>
      <w:r w:rsidRPr="00F47028">
        <w:rPr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= </w:t>
      </w:r>
      <w:r w:rsidRPr="00F47028">
        <w:rPr>
          <w:color w:val="000000"/>
          <w:position w:val="-4"/>
          <w:sz w:val="28"/>
          <w:szCs w:val="28"/>
        </w:rPr>
        <w:object w:dxaOrig="279" w:dyaOrig="300">
          <v:shape id="_x0000_i1028" type="#_x0000_t75" style="width:14.25pt;height:15pt" o:ole="">
            <v:imagedata r:id="rId29" o:title=""/>
          </v:shape>
          <o:OLEObject Type="Embed" ProgID="Equation.3" ShapeID="_x0000_i1028" DrawAspect="Content" ObjectID="_1587286390" r:id="rId30"/>
        </w:object>
      </w:r>
      <w:r w:rsidRPr="00F47028">
        <w:rPr>
          <w:color w:val="000000"/>
          <w:sz w:val="28"/>
          <w:szCs w:val="28"/>
        </w:rPr>
        <w:t xml:space="preserve">, где </w:t>
      </w:r>
      <w:proofErr w:type="gramStart"/>
      <w:r w:rsidRPr="00F47028">
        <w:rPr>
          <w:i/>
          <w:iCs/>
          <w:color w:val="000000"/>
          <w:sz w:val="28"/>
          <w:szCs w:val="28"/>
        </w:rPr>
        <w:t>п</w:t>
      </w:r>
      <w:proofErr w:type="gramEnd"/>
      <w:r w:rsidRPr="00F47028">
        <w:rPr>
          <w:i/>
          <w:iCs/>
          <w:color w:val="000000"/>
          <w:sz w:val="28"/>
          <w:szCs w:val="28"/>
        </w:rPr>
        <w:t xml:space="preserve"> </w:t>
      </w:r>
      <w:r w:rsidR="00C51922" w:rsidRPr="00C51922">
        <w:rPr>
          <w:i/>
          <w:iCs/>
          <w:color w:val="000000"/>
          <w:sz w:val="28"/>
          <w:szCs w:val="28"/>
        </w:rPr>
        <w:t>-</w:t>
      </w:r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число входов, а </w:t>
      </w:r>
      <w:r w:rsidRPr="00F47028">
        <w:rPr>
          <w:i/>
          <w:iCs/>
          <w:color w:val="000000"/>
          <w:sz w:val="28"/>
          <w:szCs w:val="28"/>
        </w:rPr>
        <w:t xml:space="preserve">т </w:t>
      </w:r>
      <w:r w:rsidR="00C51922" w:rsidRPr="00C51922">
        <w:rPr>
          <w:i/>
          <w:iCs/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число выходов. Если в работе дешифратора используется неполное число выходов, то такой дешифратор называет</w:t>
      </w:r>
      <w:r w:rsidRPr="00F47028">
        <w:rPr>
          <w:color w:val="000000"/>
          <w:sz w:val="28"/>
          <w:szCs w:val="28"/>
        </w:rPr>
        <w:softHyphen/>
        <w:t>ся неполным. Так, например, дешифратор, имеющий 4 входа и 16 выходов, будет полным, а если бы выходов было только 10, то он являлся бы неполным.</w:t>
      </w:r>
    </w:p>
    <w:p w:rsidR="0093508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    Обратимся для примера к дешифратору К555ИД6 се</w:t>
      </w:r>
      <w:r w:rsidRPr="00F47028">
        <w:rPr>
          <w:color w:val="000000"/>
          <w:sz w:val="28"/>
          <w:szCs w:val="28"/>
        </w:rPr>
        <w:softHyphen/>
        <w:t>рии К555 (рис</w:t>
      </w:r>
      <w:r>
        <w:rPr>
          <w:color w:val="000000"/>
          <w:sz w:val="28"/>
          <w:szCs w:val="28"/>
        </w:rPr>
        <w:t>унок</w:t>
      </w:r>
      <w:r w:rsidRPr="00F47028">
        <w:rPr>
          <w:color w:val="000000"/>
          <w:sz w:val="28"/>
          <w:szCs w:val="28"/>
        </w:rPr>
        <w:t xml:space="preserve">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>12</w:t>
      </w:r>
      <w:r w:rsidRPr="00F47028">
        <w:rPr>
          <w:color w:val="000000"/>
          <w:sz w:val="28"/>
          <w:szCs w:val="28"/>
        </w:rPr>
        <w:t xml:space="preserve">). Дешифратор имеет 4 прямых входа, обозначенных через </w:t>
      </w:r>
      <w:r w:rsidRPr="00F47028">
        <w:rPr>
          <w:i/>
          <w:iCs/>
          <w:color w:val="000000"/>
          <w:sz w:val="28"/>
          <w:szCs w:val="28"/>
        </w:rPr>
        <w:t>А</w:t>
      </w:r>
      <w:proofErr w:type="gramStart"/>
      <w:r>
        <w:rPr>
          <w:i/>
          <w:iCs/>
          <w:color w:val="000000"/>
          <w:sz w:val="28"/>
          <w:szCs w:val="28"/>
        </w:rPr>
        <w:t>1</w:t>
      </w:r>
      <w:proofErr w:type="gramEnd"/>
      <w:r w:rsidRPr="00F47028">
        <w:rPr>
          <w:i/>
          <w:iCs/>
          <w:color w:val="000000"/>
          <w:sz w:val="28"/>
          <w:szCs w:val="28"/>
        </w:rPr>
        <w:t>..,</w:t>
      </w:r>
      <w:r>
        <w:rPr>
          <w:i/>
          <w:iCs/>
          <w:color w:val="000000"/>
          <w:sz w:val="28"/>
          <w:szCs w:val="28"/>
        </w:rPr>
        <w:t>А</w:t>
      </w:r>
      <w:r w:rsidRPr="00F47028">
        <w:rPr>
          <w:color w:val="000000"/>
          <w:sz w:val="28"/>
          <w:szCs w:val="28"/>
        </w:rPr>
        <w:t>8. Аббревиатура</w:t>
      </w:r>
      <w:proofErr w:type="gramStart"/>
      <w:r w:rsidRPr="00F47028">
        <w:rPr>
          <w:color w:val="000000"/>
          <w:sz w:val="28"/>
          <w:szCs w:val="28"/>
        </w:rPr>
        <w:t xml:space="preserve"> А</w:t>
      </w:r>
      <w:proofErr w:type="gramEnd"/>
      <w:r w:rsidRPr="00F47028">
        <w:rPr>
          <w:color w:val="000000"/>
          <w:sz w:val="28"/>
          <w:szCs w:val="28"/>
        </w:rPr>
        <w:t xml:space="preserve"> обознача</w:t>
      </w:r>
      <w:r w:rsidRPr="00F47028">
        <w:rPr>
          <w:color w:val="000000"/>
          <w:sz w:val="28"/>
          <w:szCs w:val="28"/>
        </w:rPr>
        <w:softHyphen/>
        <w:t xml:space="preserve">ет «адрес» (от англ. </w:t>
      </w:r>
      <w:r w:rsidRPr="00F47028">
        <w:rPr>
          <w:i/>
          <w:iCs/>
          <w:color w:val="000000"/>
          <w:sz w:val="28"/>
          <w:szCs w:val="28"/>
          <w:lang w:val="en-US"/>
        </w:rPr>
        <w:t>address</w:t>
      </w:r>
      <w:r w:rsidRPr="00F47028">
        <w:rPr>
          <w:i/>
          <w:iCs/>
          <w:color w:val="000000"/>
          <w:sz w:val="28"/>
          <w:szCs w:val="28"/>
        </w:rPr>
        <w:t xml:space="preserve">). </w:t>
      </w:r>
      <w:r w:rsidRPr="00F47028">
        <w:rPr>
          <w:color w:val="000000"/>
          <w:sz w:val="28"/>
          <w:szCs w:val="28"/>
        </w:rPr>
        <w:t>Указанные входы называют адресными. Цифры определяют значения активного уров</w:t>
      </w:r>
      <w:r w:rsidRPr="00F47028">
        <w:rPr>
          <w:color w:val="000000"/>
          <w:sz w:val="28"/>
          <w:szCs w:val="28"/>
        </w:rPr>
        <w:softHyphen/>
        <w:t>ня (единицы) в соответствующем разряде двоичного числа.</w:t>
      </w:r>
    </w:p>
    <w:p w:rsidR="00935088" w:rsidRPr="00F47028" w:rsidRDefault="00935088" w:rsidP="0093508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35088" w:rsidRDefault="00B23BCB" w:rsidP="00D630B7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95855" cy="2395855"/>
            <wp:effectExtent l="0" t="0" r="0" b="0"/>
            <wp:docPr id="27" name="Рисунок 27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3AC" w:rsidRDefault="00EB43AC" w:rsidP="00D630B7">
      <w:pPr>
        <w:shd w:val="clear" w:color="auto" w:fill="FFFFFF"/>
        <w:jc w:val="center"/>
        <w:rPr>
          <w:sz w:val="28"/>
          <w:szCs w:val="28"/>
        </w:rPr>
      </w:pPr>
    </w:p>
    <w:p w:rsidR="00935088" w:rsidRDefault="00935088" w:rsidP="00D63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 xml:space="preserve">12 - </w:t>
      </w:r>
      <w:r w:rsidR="007E4396">
        <w:rPr>
          <w:sz w:val="28"/>
          <w:szCs w:val="28"/>
        </w:rPr>
        <w:t>М</w:t>
      </w:r>
      <w:r w:rsidRPr="00F47028">
        <w:rPr>
          <w:sz w:val="28"/>
          <w:szCs w:val="28"/>
        </w:rPr>
        <w:t>икросхема К555И</w:t>
      </w:r>
      <w:r>
        <w:rPr>
          <w:sz w:val="28"/>
          <w:szCs w:val="28"/>
        </w:rPr>
        <w:t>Д6</w:t>
      </w:r>
    </w:p>
    <w:p w:rsidR="00935088" w:rsidRDefault="00935088" w:rsidP="00935088">
      <w:pPr>
        <w:shd w:val="clear" w:color="auto" w:fill="FFFFFF"/>
        <w:jc w:val="both"/>
        <w:rPr>
          <w:sz w:val="28"/>
          <w:szCs w:val="28"/>
        </w:rPr>
      </w:pP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 xml:space="preserve">Дешифратор имеет 10 инверсных выходов </w:t>
      </w:r>
      <w:r>
        <w:rPr>
          <w:color w:val="000000"/>
          <w:sz w:val="28"/>
          <w:szCs w:val="28"/>
          <w:lang w:val="en-US"/>
        </w:rPr>
        <w:t>Y</w:t>
      </w:r>
      <w:r w:rsidRPr="00F47028">
        <w:rPr>
          <w:color w:val="000000"/>
          <w:sz w:val="28"/>
          <w:szCs w:val="28"/>
        </w:rPr>
        <w:t xml:space="preserve">0, ... , </w:t>
      </w:r>
      <w:r>
        <w:rPr>
          <w:color w:val="000000"/>
          <w:sz w:val="28"/>
          <w:szCs w:val="28"/>
          <w:lang w:val="en-US"/>
        </w:rPr>
        <w:t>Y</w:t>
      </w:r>
      <w:r w:rsidRPr="00F47028">
        <w:rPr>
          <w:color w:val="000000"/>
          <w:sz w:val="28"/>
          <w:szCs w:val="28"/>
        </w:rPr>
        <w:t>9. Цифры определяют десятичное число, соответствующее заданному двоичному числу на входах. Очевидно, что этот дешифратор неполный.</w:t>
      </w:r>
    </w:p>
    <w:p w:rsidR="00935088" w:rsidRPr="00F47028" w:rsidRDefault="00935088" w:rsidP="00935088">
      <w:pPr>
        <w:shd w:val="clear" w:color="auto" w:fill="FFFFFF"/>
        <w:jc w:val="both"/>
        <w:rPr>
          <w:sz w:val="28"/>
          <w:szCs w:val="28"/>
        </w:rPr>
      </w:pPr>
      <w:r w:rsidRPr="00F47028">
        <w:rPr>
          <w:color w:val="000000"/>
          <w:sz w:val="28"/>
          <w:szCs w:val="28"/>
        </w:rPr>
        <w:t>Значение активного уровня (нуля) имеет тот выход, номер которого равен десятичному числу, определяемому двоичным числом на входе. Например, если на всех вхо</w:t>
      </w:r>
      <w:r w:rsidRPr="00F47028">
        <w:rPr>
          <w:color w:val="000000"/>
          <w:sz w:val="28"/>
          <w:szCs w:val="28"/>
        </w:rPr>
        <w:softHyphen/>
        <w:t xml:space="preserve">дах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логические нули, то на выходе </w:t>
      </w:r>
      <w:r w:rsidR="00C51922" w:rsidRPr="00F47028">
        <w:rPr>
          <w:i/>
          <w:iCs/>
          <w:color w:val="000000"/>
          <w:sz w:val="28"/>
          <w:szCs w:val="28"/>
          <w:lang w:val="en-US"/>
        </w:rPr>
        <w:t>Y</w:t>
      </w:r>
      <w:r w:rsidR="00C51922" w:rsidRPr="00C51922">
        <w:rPr>
          <w:i/>
          <w:iCs/>
          <w:color w:val="000000"/>
          <w:sz w:val="28"/>
          <w:szCs w:val="28"/>
        </w:rPr>
        <w:t>0 -</w:t>
      </w:r>
      <w:r w:rsidRPr="00F47028">
        <w:rPr>
          <w:color w:val="000000"/>
          <w:sz w:val="28"/>
          <w:szCs w:val="28"/>
        </w:rPr>
        <w:t xml:space="preserve"> логический ноль, а на остальных выходах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логическая единица. Если на входе </w:t>
      </w:r>
      <w:r w:rsidRPr="00F47028">
        <w:rPr>
          <w:i/>
          <w:iCs/>
          <w:color w:val="000000"/>
          <w:sz w:val="28"/>
          <w:szCs w:val="28"/>
        </w:rPr>
        <w:t>А</w:t>
      </w:r>
      <w:proofErr w:type="gramStart"/>
      <w:r w:rsidRPr="00F47028">
        <w:rPr>
          <w:i/>
          <w:iCs/>
          <w:color w:val="000000"/>
          <w:sz w:val="28"/>
          <w:szCs w:val="28"/>
        </w:rPr>
        <w:t>2</w:t>
      </w:r>
      <w:proofErr w:type="gramEnd"/>
      <w:r w:rsidRPr="00F47028">
        <w:rPr>
          <w:i/>
          <w:iCs/>
          <w:color w:val="000000"/>
          <w:sz w:val="28"/>
          <w:szCs w:val="28"/>
        </w:rPr>
        <w:t xml:space="preserve"> </w:t>
      </w:r>
      <w:r w:rsidR="00C51922" w:rsidRPr="00C51922">
        <w:rPr>
          <w:i/>
          <w:iCs/>
          <w:color w:val="000000"/>
          <w:sz w:val="28"/>
          <w:szCs w:val="28"/>
        </w:rPr>
        <w:t>-</w:t>
      </w:r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>логическая единица, а на остальных вхо</w:t>
      </w:r>
      <w:r w:rsidRPr="00F47028">
        <w:rPr>
          <w:color w:val="000000"/>
          <w:sz w:val="28"/>
          <w:szCs w:val="28"/>
        </w:rPr>
        <w:softHyphen/>
        <w:t xml:space="preserve">дах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логический ноль, то на выходе </w:t>
      </w:r>
      <w:r w:rsidRPr="00F47028">
        <w:rPr>
          <w:i/>
          <w:iCs/>
          <w:color w:val="000000"/>
          <w:sz w:val="28"/>
          <w:szCs w:val="28"/>
          <w:lang w:val="en-US"/>
        </w:rPr>
        <w:t>Y</w:t>
      </w:r>
      <w:r w:rsidRPr="00F47028">
        <w:rPr>
          <w:i/>
          <w:iCs/>
          <w:color w:val="000000"/>
          <w:sz w:val="28"/>
          <w:szCs w:val="28"/>
        </w:rPr>
        <w:t xml:space="preserve">2 </w:t>
      </w:r>
      <w:r w:rsidR="00C51922" w:rsidRPr="00C51922">
        <w:rPr>
          <w:i/>
          <w:iCs/>
          <w:color w:val="000000"/>
          <w:sz w:val="28"/>
          <w:szCs w:val="28"/>
        </w:rPr>
        <w:t>-</w:t>
      </w:r>
      <w:r w:rsidRPr="00F47028">
        <w:rPr>
          <w:i/>
          <w:iCs/>
          <w:color w:val="000000"/>
          <w:sz w:val="28"/>
          <w:szCs w:val="28"/>
        </w:rPr>
        <w:t xml:space="preserve"> </w:t>
      </w:r>
      <w:r w:rsidRPr="00F47028">
        <w:rPr>
          <w:color w:val="000000"/>
          <w:sz w:val="28"/>
          <w:szCs w:val="28"/>
        </w:rPr>
        <w:t xml:space="preserve">логический ноль, а на остальных выходах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логическая единица. Если на входе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двоичное число, превышающее 9 (например, на всех входах единицы, что соответствует двоичному чис</w:t>
      </w:r>
      <w:r w:rsidRPr="00F47028">
        <w:rPr>
          <w:color w:val="000000"/>
          <w:sz w:val="28"/>
          <w:szCs w:val="28"/>
        </w:rPr>
        <w:softHyphen/>
        <w:t xml:space="preserve">лу 1111 и десятичному числу 15), то на всех выходах </w:t>
      </w:r>
      <w:r w:rsidR="00C51922" w:rsidRPr="00C51922">
        <w:rPr>
          <w:color w:val="000000"/>
          <w:sz w:val="28"/>
          <w:szCs w:val="28"/>
        </w:rPr>
        <w:t>-</w:t>
      </w:r>
      <w:r w:rsidRPr="00F47028">
        <w:rPr>
          <w:color w:val="000000"/>
          <w:sz w:val="28"/>
          <w:szCs w:val="28"/>
        </w:rPr>
        <w:t xml:space="preserve"> ло</w:t>
      </w:r>
      <w:r w:rsidRPr="00F47028">
        <w:rPr>
          <w:color w:val="000000"/>
          <w:sz w:val="28"/>
          <w:szCs w:val="28"/>
        </w:rPr>
        <w:softHyphen/>
        <w:t>гическая единица.</w:t>
      </w:r>
    </w:p>
    <w:p w:rsidR="0093508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Помимо информационных имеется один или более входов, называемых входами разрешения, или адресными входами. Так, микросхема КР531ИД14 представляет собой два дешифратора 2 х 4, т. е. каждый дешифратор имеет два информационных входа и четыре инверсных выхода, а также инверсный вход разрешения (рис</w:t>
      </w:r>
      <w:r w:rsidR="00D630B7">
        <w:rPr>
          <w:sz w:val="28"/>
          <w:szCs w:val="28"/>
        </w:rPr>
        <w:t xml:space="preserve">унок 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 w:rsidR="00D630B7">
        <w:rPr>
          <w:sz w:val="28"/>
          <w:szCs w:val="28"/>
        </w:rPr>
        <w:t>13</w:t>
      </w:r>
      <w:r w:rsidRPr="00F47028">
        <w:rPr>
          <w:sz w:val="28"/>
          <w:szCs w:val="28"/>
        </w:rPr>
        <w:t>).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Default="00B23BCB" w:rsidP="00D630B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95855" cy="2231390"/>
            <wp:effectExtent l="0" t="0" r="0" b="0"/>
            <wp:docPr id="28" name="Рисунок 28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Default="00935088" w:rsidP="00D63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 xml:space="preserve">13 - </w:t>
      </w:r>
      <w:r w:rsidR="007E4396">
        <w:rPr>
          <w:sz w:val="28"/>
          <w:szCs w:val="28"/>
        </w:rPr>
        <w:t>М</w:t>
      </w:r>
      <w:r w:rsidRPr="00F47028">
        <w:rPr>
          <w:sz w:val="28"/>
          <w:szCs w:val="28"/>
        </w:rPr>
        <w:t>икросхема К555И</w:t>
      </w:r>
      <w:r>
        <w:rPr>
          <w:sz w:val="28"/>
          <w:szCs w:val="28"/>
        </w:rPr>
        <w:t>Д14</w:t>
      </w:r>
    </w:p>
    <w:p w:rsidR="00935088" w:rsidRPr="00F47028" w:rsidRDefault="00935088" w:rsidP="00935088">
      <w:pPr>
        <w:jc w:val="both"/>
        <w:rPr>
          <w:bCs/>
          <w:sz w:val="28"/>
          <w:szCs w:val="28"/>
        </w:rPr>
      </w:pPr>
    </w:p>
    <w:p w:rsidR="00935088" w:rsidRPr="006A7AE5" w:rsidRDefault="00880279" w:rsidP="00EB43AC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6A7AE5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6A7AE5">
        <w:rPr>
          <w:rStyle w:val="30"/>
          <w:rFonts w:ascii="Times New Roman" w:hAnsi="Times New Roman" w:cs="Times New Roman"/>
          <w:b/>
          <w:sz w:val="28"/>
          <w:szCs w:val="28"/>
        </w:rPr>
        <w:t>5 Сумматоры и полусумматоры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 </w:t>
      </w:r>
    </w:p>
    <w:p w:rsidR="00935088" w:rsidRPr="00F47028" w:rsidRDefault="00935088" w:rsidP="00935088">
      <w:pPr>
        <w:ind w:left="36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 </w:t>
      </w:r>
      <w:r w:rsidRPr="00F47028">
        <w:rPr>
          <w:sz w:val="28"/>
          <w:szCs w:val="28"/>
        </w:rPr>
        <w:tab/>
        <w:t>Полусумматор это логическая цепь, которая вырабатывает сигналы суммы (</w:t>
      </w:r>
      <w:r w:rsidRPr="00F47028">
        <w:rPr>
          <w:sz w:val="28"/>
          <w:szCs w:val="28"/>
          <w:lang w:val="en-US"/>
        </w:rPr>
        <w:t>S</w:t>
      </w:r>
      <w:r w:rsidRPr="00F47028">
        <w:rPr>
          <w:sz w:val="28"/>
          <w:szCs w:val="28"/>
        </w:rPr>
        <w:t xml:space="preserve">) и переноса (С) при сложении двух двоичных чисел а и </w:t>
      </w:r>
      <w:proofErr w:type="gramStart"/>
      <w:r w:rsidRPr="00F47028">
        <w:rPr>
          <w:sz w:val="28"/>
          <w:szCs w:val="28"/>
        </w:rPr>
        <w:t>в</w:t>
      </w:r>
      <w:proofErr w:type="gramEnd"/>
      <w:r w:rsidRPr="00F47028">
        <w:rPr>
          <w:sz w:val="28"/>
          <w:szCs w:val="28"/>
        </w:rPr>
        <w:t xml:space="preserve">. </w:t>
      </w:r>
    </w:p>
    <w:p w:rsidR="00935088" w:rsidRDefault="00935088" w:rsidP="00935088">
      <w:pPr>
        <w:ind w:left="36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Составим таблицу функционирования. </w:t>
      </w:r>
    </w:p>
    <w:p w:rsidR="00935088" w:rsidRPr="00F47028" w:rsidRDefault="00935088" w:rsidP="00935088">
      <w:pPr>
        <w:ind w:left="360"/>
        <w:jc w:val="both"/>
        <w:rPr>
          <w:sz w:val="28"/>
          <w:szCs w:val="28"/>
        </w:rPr>
      </w:pPr>
    </w:p>
    <w:p w:rsidR="00935088" w:rsidRDefault="00935088" w:rsidP="007E439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4</w:t>
      </w:r>
      <w:r w:rsidR="007E4396">
        <w:rPr>
          <w:sz w:val="28"/>
          <w:szCs w:val="28"/>
        </w:rPr>
        <w:t xml:space="preserve"> -</w:t>
      </w:r>
      <w:r w:rsidR="00AE6C8E" w:rsidRPr="00AE6C8E">
        <w:rPr>
          <w:sz w:val="28"/>
          <w:szCs w:val="28"/>
        </w:rPr>
        <w:t xml:space="preserve"> </w:t>
      </w:r>
      <w:r w:rsidR="00AE6C8E">
        <w:rPr>
          <w:sz w:val="28"/>
          <w:szCs w:val="28"/>
        </w:rPr>
        <w:t>Функционирование полусумматора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409"/>
        <w:gridCol w:w="2408"/>
        <w:gridCol w:w="2409"/>
        <w:gridCol w:w="2410"/>
      </w:tblGrid>
      <w:tr w:rsidR="00AE6C8E" w:rsidTr="00AE6C8E"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  <w:tr w:rsidR="00AE6C8E" w:rsidTr="00AE6C8E"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E6C8E" w:rsidTr="00AE6C8E"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E6C8E" w:rsidTr="00AE6C8E"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E6C8E" w:rsidTr="00AE6C8E"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499" w:type="dxa"/>
          </w:tcPr>
          <w:p w:rsidR="00AE6C8E" w:rsidRPr="00AE6C8E" w:rsidRDefault="00AE6C8E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AE6C8E" w:rsidRPr="00AE6C8E" w:rsidRDefault="00AE6C8E" w:rsidP="00496DE2">
      <w:pPr>
        <w:ind w:left="360"/>
        <w:jc w:val="center"/>
        <w:rPr>
          <w:sz w:val="28"/>
          <w:szCs w:val="28"/>
        </w:rPr>
      </w:pPr>
    </w:p>
    <w:p w:rsidR="00935088" w:rsidRDefault="00935088" w:rsidP="00935088">
      <w:pPr>
        <w:ind w:left="360"/>
        <w:jc w:val="both"/>
        <w:rPr>
          <w:sz w:val="28"/>
          <w:szCs w:val="28"/>
        </w:rPr>
      </w:pPr>
    </w:p>
    <w:p w:rsidR="00935088" w:rsidRDefault="00935088" w:rsidP="00935088">
      <w:pPr>
        <w:ind w:left="36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Из таблицы получим: </w:t>
      </w:r>
    </w:p>
    <w:p w:rsidR="00935088" w:rsidRPr="00AE6C8E" w:rsidRDefault="00AE6C8E" w:rsidP="00935088">
      <w:pPr>
        <w:ind w:left="36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S=a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bar>
        <m:r>
          <w:rPr>
            <w:rFonts w:ascii="Cambria Math" w:hAnsi="Cambria Math"/>
            <w:sz w:val="28"/>
            <w:szCs w:val="28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bar>
        <m:r>
          <w:rPr>
            <w:rFonts w:ascii="Cambria Math" w:hAnsi="Cambria Math"/>
            <w:sz w:val="28"/>
            <w:szCs w:val="28"/>
          </w:rPr>
          <m:t>b</m:t>
        </m:r>
      </m:oMath>
      <w:r w:rsidRPr="00AE6C8E">
        <w:rPr>
          <w:sz w:val="28"/>
          <w:szCs w:val="28"/>
        </w:rPr>
        <w:t xml:space="preserve">  </w:t>
      </w:r>
      <w:r w:rsidRPr="00F47028">
        <w:rPr>
          <w:sz w:val="28"/>
          <w:szCs w:val="28"/>
        </w:rPr>
        <w:t>– сигнал суммы;</w:t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E6C8E">
        <w:rPr>
          <w:sz w:val="28"/>
          <w:szCs w:val="28"/>
        </w:rPr>
        <w:t>(17.11)</w:t>
      </w:r>
    </w:p>
    <w:p w:rsidR="00AE6C8E" w:rsidRPr="007E4396" w:rsidRDefault="00AE6C8E" w:rsidP="00935088">
      <w:pPr>
        <w:ind w:left="1560" w:hanging="1276"/>
        <w:jc w:val="both"/>
        <w:rPr>
          <w:sz w:val="28"/>
          <w:szCs w:val="28"/>
        </w:rPr>
      </w:pPr>
    </w:p>
    <w:p w:rsidR="00AE6C8E" w:rsidRPr="00AE6C8E" w:rsidRDefault="00AE6C8E" w:rsidP="00AE6C8E">
      <w:pPr>
        <w:ind w:left="36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C=ab</m:t>
        </m:r>
      </m:oMath>
      <w:r w:rsidR="00935088" w:rsidRPr="00F47028">
        <w:rPr>
          <w:sz w:val="28"/>
          <w:szCs w:val="28"/>
        </w:rPr>
        <w:t xml:space="preserve"> </w:t>
      </w:r>
      <w:r w:rsidRPr="00AE6C8E">
        <w:rPr>
          <w:sz w:val="28"/>
          <w:szCs w:val="28"/>
        </w:rPr>
        <w:t xml:space="preserve">– </w:t>
      </w:r>
      <w:r w:rsidRPr="00F47028">
        <w:rPr>
          <w:sz w:val="28"/>
          <w:szCs w:val="28"/>
        </w:rPr>
        <w:t>сигнал</w:t>
      </w:r>
      <w:r w:rsidRPr="00AE6C8E">
        <w:rPr>
          <w:sz w:val="28"/>
          <w:szCs w:val="28"/>
        </w:rPr>
        <w:t xml:space="preserve"> </w:t>
      </w:r>
      <w:r w:rsidRPr="00F47028">
        <w:rPr>
          <w:sz w:val="28"/>
          <w:szCs w:val="28"/>
        </w:rPr>
        <w:t>переноса.</w:t>
      </w:r>
      <w:r w:rsidRPr="00AE6C8E">
        <w:rPr>
          <w:sz w:val="28"/>
          <w:szCs w:val="28"/>
        </w:rPr>
        <w:t xml:space="preserve"> </w:t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 w:rsidRPr="00AE6C8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E6C8E">
        <w:rPr>
          <w:sz w:val="28"/>
          <w:szCs w:val="28"/>
        </w:rPr>
        <w:t>(17.12)</w:t>
      </w:r>
    </w:p>
    <w:p w:rsidR="00935088" w:rsidRPr="00F47028" w:rsidRDefault="00935088" w:rsidP="00935088">
      <w:pPr>
        <w:ind w:left="1560" w:hanging="1276"/>
        <w:jc w:val="both"/>
        <w:rPr>
          <w:sz w:val="28"/>
          <w:szCs w:val="28"/>
        </w:rPr>
      </w:pPr>
    </w:p>
    <w:p w:rsidR="00935088" w:rsidRPr="00F47028" w:rsidRDefault="00935088" w:rsidP="00935088">
      <w:pPr>
        <w:pStyle w:val="31"/>
      </w:pPr>
      <w:r w:rsidRPr="00F47028">
        <w:t>Эти выражения упрощению не поддаются.</w:t>
      </w:r>
    </w:p>
    <w:p w:rsidR="00935088" w:rsidRPr="00F47028" w:rsidRDefault="00935088" w:rsidP="00935088">
      <w:pPr>
        <w:ind w:left="360"/>
        <w:jc w:val="both"/>
        <w:rPr>
          <w:sz w:val="28"/>
          <w:szCs w:val="28"/>
        </w:rPr>
      </w:pPr>
    </w:p>
    <w:p w:rsidR="00935088" w:rsidRPr="00F47028" w:rsidRDefault="00935088" w:rsidP="00935088">
      <w:pPr>
        <w:ind w:left="36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Приведем к виду, удобному для реализации на элементах ИЛИ-НЕ. </w:t>
      </w:r>
    </w:p>
    <w:p w:rsidR="00935088" w:rsidRPr="007E4396" w:rsidRDefault="00935088" w:rsidP="00935088">
      <w:pPr>
        <w:ind w:left="360"/>
        <w:jc w:val="both"/>
        <w:rPr>
          <w:sz w:val="28"/>
          <w:szCs w:val="28"/>
        </w:rPr>
      </w:pPr>
    </w:p>
    <w:p w:rsidR="00AE6C8E" w:rsidRPr="007E4396" w:rsidRDefault="00AE6C8E" w:rsidP="00935088">
      <w:pPr>
        <w:ind w:left="36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S</m:t>
        </m:r>
        <m:r>
          <w:rPr>
            <w:rFonts w:ascii="Cambria Math" w:hAns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</w:rPr>
          <m:t>a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bar>
        <m:r>
          <w:rPr>
            <w:rFonts w:ascii="Cambria Math" w:hAnsi="Cambria Math"/>
            <w:sz w:val="28"/>
            <w:szCs w:val="28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bar>
        <m:r>
          <w:rPr>
            <w:rFonts w:ascii="Cambria Math" w:hAnsi="Cambria Math"/>
            <w:sz w:val="28"/>
            <w:szCs w:val="28"/>
          </w:rPr>
          <m:t>b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bar>
            <m:r>
              <w:rPr>
                <w:rFonts w:ascii="Cambria Math" w:hAnsi="Cambria Math"/>
                <w:sz w:val="28"/>
                <w:szCs w:val="28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bar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bar>
            <m:r>
              <w:rPr>
                <w:rFonts w:ascii="Cambria Math" w:hAnsi="Cambria Math"/>
                <w:sz w:val="28"/>
                <w:szCs w:val="28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bar>
          </m:e>
        </m:d>
        <m:r>
          <w:rPr>
            <w:rFonts w:ascii="Cambria Math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</m:ba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</m:bar>
                  </m:e>
                </m:d>
              </m:e>
            </m:bar>
          </m:e>
        </m:bar>
        <m:r>
          <w:rPr>
            <w:rFonts w:ascii="Cambria Math" w:hAnsi="Cambria Math"/>
            <w:sz w:val="28"/>
            <w:szCs w:val="28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</m:ba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</m:bar>
                  </m:e>
                </m:d>
              </m:e>
            </m:bar>
          </m:e>
        </m:bar>
        <m:r>
          <w:rPr>
            <w:rFonts w:ascii="Cambria Math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bar>
            <m:r>
              <w:rPr>
                <w:rFonts w:ascii="Cambria Math" w:hAnsi="Cambria Math"/>
                <w:sz w:val="28"/>
                <w:szCs w:val="28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bar>
              </m:e>
            </m:bar>
          </m:e>
        </m:bar>
        <m:r>
          <w:rPr>
            <w:rFonts w:ascii="Cambria Math" w:hAnsi="Cambria Math"/>
            <w:sz w:val="28"/>
            <w:szCs w:val="28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bar>
            <m:r>
              <w:rPr>
                <w:rFonts w:ascii="Cambria Math" w:hAnsi="Cambria Math"/>
                <w:sz w:val="28"/>
                <w:szCs w:val="28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</m:bar>
              </m:e>
            </m:bar>
          </m:e>
        </m:bar>
      </m:oMath>
      <w:r w:rsidRPr="007E4396">
        <w:rPr>
          <w:sz w:val="28"/>
          <w:szCs w:val="28"/>
        </w:rPr>
        <w:t xml:space="preserve">  </w:t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</w:r>
      <w:r w:rsidR="00B26EA4" w:rsidRPr="007E4396">
        <w:rPr>
          <w:sz w:val="28"/>
          <w:szCs w:val="28"/>
        </w:rPr>
        <w:tab/>
        <w:t>(17.13)</w:t>
      </w:r>
    </w:p>
    <w:p w:rsidR="00B26EA4" w:rsidRPr="007E4396" w:rsidRDefault="00B26EA4" w:rsidP="00935088">
      <w:pPr>
        <w:ind w:left="360"/>
        <w:jc w:val="both"/>
        <w:rPr>
          <w:sz w:val="28"/>
          <w:szCs w:val="28"/>
        </w:rPr>
      </w:pPr>
    </w:p>
    <w:p w:rsidR="00B26EA4" w:rsidRPr="00B26EA4" w:rsidRDefault="00B26EA4" w:rsidP="00935088">
      <w:pPr>
        <w:ind w:left="360"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C=ab=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e>
            </m:bar>
          </m:e>
        </m:bar>
        <m:r>
          <w:rPr>
            <w:rFonts w:ascii="Cambria Math" w:hAnsi="Cambria Math"/>
            <w:sz w:val="28"/>
            <w:szCs w:val="28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bar>
            <m:r>
              <w:rPr>
                <w:rFonts w:ascii="Cambria Math" w:hAnsi="Cambria Math"/>
                <w:sz w:val="28"/>
                <w:szCs w:val="28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bar>
          </m:e>
        </m:bar>
      </m:oMath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(17.14)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proofErr w:type="gramStart"/>
      <w:r w:rsidRPr="00F47028">
        <w:rPr>
          <w:sz w:val="28"/>
          <w:szCs w:val="28"/>
        </w:rPr>
        <w:t>Исходя из полученных формул составим</w:t>
      </w:r>
      <w:proofErr w:type="gramEnd"/>
      <w:r w:rsidRPr="00F47028">
        <w:rPr>
          <w:sz w:val="28"/>
          <w:szCs w:val="28"/>
        </w:rPr>
        <w:t xml:space="preserve"> схему полусумматора (рис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15</w:t>
      </w:r>
      <w:r w:rsidRPr="00F47028">
        <w:rPr>
          <w:sz w:val="28"/>
          <w:szCs w:val="28"/>
        </w:rPr>
        <w:t>а):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 </w:t>
      </w:r>
    </w:p>
    <w:p w:rsidR="00935088" w:rsidRPr="00F47028" w:rsidRDefault="00B23BC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171005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Default="00935088" w:rsidP="00496DE2">
      <w:pPr>
        <w:jc w:val="center"/>
        <w:rPr>
          <w:sz w:val="28"/>
          <w:szCs w:val="28"/>
        </w:rPr>
      </w:pPr>
      <w:r w:rsidRPr="00F47028"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15</w:t>
      </w:r>
      <w:r w:rsidRPr="00F47028">
        <w:rPr>
          <w:sz w:val="28"/>
          <w:szCs w:val="28"/>
        </w:rPr>
        <w:t xml:space="preserve"> – Схема полусумматора</w:t>
      </w:r>
    </w:p>
    <w:p w:rsidR="00496DE2" w:rsidRPr="00F47028" w:rsidRDefault="00496DE2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Поскольку полусумматор имеет широкое применение и его выпускают в виде отдельной микросхемы, он имеет собственное обозначение (рис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15</w:t>
      </w:r>
      <w:r w:rsidRPr="00F47028">
        <w:rPr>
          <w:sz w:val="28"/>
          <w:szCs w:val="28"/>
        </w:rPr>
        <w:t xml:space="preserve">б). </w:t>
      </w:r>
    </w:p>
    <w:p w:rsidR="00935088" w:rsidRPr="007E4396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Составляя дизъюнктивную нормальную форму для полусумматора, мы получили следующие булевы функции: </w:t>
      </w:r>
    </w:p>
    <w:p w:rsidR="00192079" w:rsidRPr="007E4396" w:rsidRDefault="00192079" w:rsidP="00935088">
      <w:pPr>
        <w:ind w:firstLine="708"/>
        <w:jc w:val="both"/>
        <w:rPr>
          <w:sz w:val="28"/>
          <w:szCs w:val="28"/>
        </w:rPr>
      </w:pPr>
    </w:p>
    <w:p w:rsidR="00192079" w:rsidRPr="00192079" w:rsidRDefault="00192079" w:rsidP="00935088">
      <w:pPr>
        <w:ind w:firstLine="708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C=ab</m:t>
        </m:r>
      </m:oMath>
      <w:r w:rsidRPr="00192079">
        <w:rPr>
          <w:sz w:val="28"/>
          <w:szCs w:val="28"/>
        </w:rPr>
        <w:t xml:space="preserve">   </w:t>
      </w:r>
      <w:r>
        <w:rPr>
          <w:sz w:val="28"/>
          <w:szCs w:val="28"/>
        </w:rPr>
        <w:t>и</w:t>
      </w:r>
      <w:r w:rsidRPr="001920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S=a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bar>
        <m:r>
          <w:rPr>
            <w:rFonts w:ascii="Cambria Math" w:hAnsi="Cambria Math"/>
            <w:sz w:val="28"/>
            <w:szCs w:val="28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bar>
        <m:r>
          <w:rPr>
            <w:rFonts w:ascii="Cambria Math" w:hAnsi="Cambria Math"/>
            <w:sz w:val="28"/>
            <w:szCs w:val="28"/>
          </w:rPr>
          <m:t>b=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⊕b</m:t>
        </m:r>
      </m:oMath>
      <w:r w:rsidRPr="00AE6C8E">
        <w:rPr>
          <w:sz w:val="28"/>
          <w:szCs w:val="28"/>
        </w:rPr>
        <w:t xml:space="preserve"> </w:t>
      </w:r>
      <w:r w:rsidRPr="00192079">
        <w:rPr>
          <w:sz w:val="28"/>
          <w:szCs w:val="28"/>
        </w:rPr>
        <w:tab/>
      </w:r>
      <w:r w:rsidRPr="00192079">
        <w:rPr>
          <w:sz w:val="28"/>
          <w:szCs w:val="28"/>
        </w:rPr>
        <w:tab/>
      </w:r>
      <w:r w:rsidRPr="00192079">
        <w:rPr>
          <w:sz w:val="28"/>
          <w:szCs w:val="28"/>
        </w:rPr>
        <w:tab/>
      </w:r>
      <w:r w:rsidRPr="0019207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92079">
        <w:rPr>
          <w:sz w:val="28"/>
          <w:szCs w:val="28"/>
        </w:rPr>
        <w:t>(17.15)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pStyle w:val="32"/>
        <w:spacing w:after="0"/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Следовательно, перенос происходит с помощью функции</w:t>
      </w:r>
      <w:proofErr w:type="gramStart"/>
      <w:r w:rsidRPr="00F47028">
        <w:rPr>
          <w:sz w:val="28"/>
          <w:szCs w:val="28"/>
        </w:rPr>
        <w:t xml:space="preserve"> И</w:t>
      </w:r>
      <w:proofErr w:type="gramEnd"/>
      <w:r w:rsidRPr="00F47028">
        <w:rPr>
          <w:sz w:val="28"/>
          <w:szCs w:val="28"/>
        </w:rPr>
        <w:t>, а выработка сигнала суммы (функции неравнозначности) производится элементом ИСКЛЮЧАЮЩЕЕ – ИЛИ. На рис</w:t>
      </w:r>
      <w:r>
        <w:rPr>
          <w:sz w:val="28"/>
          <w:szCs w:val="28"/>
        </w:rPr>
        <w:t xml:space="preserve">унке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16</w:t>
      </w:r>
      <w:r w:rsidRPr="00F47028">
        <w:rPr>
          <w:sz w:val="28"/>
          <w:szCs w:val="28"/>
        </w:rPr>
        <w:t xml:space="preserve"> показана схема полусумматора, составленная из этих элементов.</w:t>
      </w:r>
    </w:p>
    <w:p w:rsidR="00935088" w:rsidRPr="00F47028" w:rsidRDefault="00935088" w:rsidP="00935088">
      <w:pPr>
        <w:pStyle w:val="32"/>
        <w:spacing w:after="0"/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 </w:t>
      </w:r>
    </w:p>
    <w:p w:rsidR="00935088" w:rsidRPr="00F47028" w:rsidRDefault="00B23BCB" w:rsidP="00496DE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91970" cy="15176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496DE2">
      <w:pPr>
        <w:pStyle w:val="1"/>
        <w:rPr>
          <w:b w:val="0"/>
          <w:sz w:val="28"/>
          <w:szCs w:val="28"/>
        </w:rPr>
      </w:pPr>
      <w:r w:rsidRPr="00F47028">
        <w:rPr>
          <w:b w:val="0"/>
          <w:sz w:val="28"/>
          <w:szCs w:val="28"/>
        </w:rPr>
        <w:t xml:space="preserve">Рисунок </w:t>
      </w:r>
      <w:r w:rsidR="00880279">
        <w:rPr>
          <w:b w:val="0"/>
          <w:sz w:val="28"/>
          <w:szCs w:val="28"/>
        </w:rPr>
        <w:t>17.</w:t>
      </w:r>
      <w:r>
        <w:rPr>
          <w:b w:val="0"/>
          <w:sz w:val="28"/>
          <w:szCs w:val="28"/>
        </w:rPr>
        <w:t>16</w:t>
      </w:r>
      <w:r w:rsidR="00496DE2">
        <w:rPr>
          <w:b w:val="0"/>
          <w:sz w:val="28"/>
          <w:szCs w:val="28"/>
        </w:rPr>
        <w:t xml:space="preserve"> – Схема полусумматора</w:t>
      </w:r>
    </w:p>
    <w:p w:rsidR="00935088" w:rsidRPr="00F47028" w:rsidRDefault="00935088" w:rsidP="00935088">
      <w:pPr>
        <w:ind w:left="360"/>
        <w:jc w:val="both"/>
        <w:rPr>
          <w:sz w:val="28"/>
          <w:szCs w:val="28"/>
        </w:rPr>
      </w:pP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Сумматор. В отличие от полусумматора должен воспринимать 3 входных сигнала: 2 слагаемых и сигнал переноса с предыдущего разряда. 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Сумматором называется операционный узел ЭВМ, выполняющий операцию арифметического сложения двух чисел. 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ab/>
        <w:t>Чтобы понять сущность работы комбинационного сумматора, рассмотрим примеры суммирования двух одноразрядных двоичных чисел: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 </w:t>
      </w:r>
    </w:p>
    <w:p w:rsidR="00935088" w:rsidRPr="00F47028" w:rsidRDefault="00B23BC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6175" cy="8413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 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ab/>
        <w:t xml:space="preserve">Из приведенных примеров (1 - 4) видно, что если отсутствует перенос из младшего разряда, то перенос в старший разряд может быть только в одном случае, когда оба числа равны единице. Если же имеется перенос из младшего разряда, то перенос в старший разряд будет всегда, кроме одного случая, когда оба слагаемых равны нулю. </w:t>
      </w:r>
    </w:p>
    <w:p w:rsidR="0093508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ab/>
        <w:t>Составим таблицу функционирования:</w:t>
      </w:r>
    </w:p>
    <w:p w:rsidR="00192079" w:rsidRPr="007E4396" w:rsidRDefault="00192079" w:rsidP="00935088">
      <w:pPr>
        <w:jc w:val="both"/>
        <w:rPr>
          <w:sz w:val="28"/>
          <w:szCs w:val="28"/>
        </w:rPr>
      </w:pPr>
    </w:p>
    <w:p w:rsidR="00935088" w:rsidRPr="007E4396" w:rsidRDefault="00935088" w:rsidP="002E0B7F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5</w:t>
      </w:r>
      <w:r w:rsidR="00192079" w:rsidRPr="00192079">
        <w:rPr>
          <w:sz w:val="28"/>
          <w:szCs w:val="28"/>
        </w:rPr>
        <w:t xml:space="preserve"> </w:t>
      </w:r>
      <w:r w:rsidR="002E0B7F">
        <w:rPr>
          <w:sz w:val="28"/>
          <w:szCs w:val="28"/>
        </w:rPr>
        <w:t xml:space="preserve">- </w:t>
      </w:r>
      <w:r w:rsidR="00192079">
        <w:rPr>
          <w:sz w:val="28"/>
          <w:szCs w:val="28"/>
        </w:rPr>
        <w:t>Функционирование сумматора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192079" w:rsidTr="00192079">
        <w:tc>
          <w:tcPr>
            <w:tcW w:w="1999" w:type="dxa"/>
          </w:tcPr>
          <w:p w:rsidR="00192079" w:rsidRDefault="00192079" w:rsidP="007E4396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999" w:type="dxa"/>
          </w:tcPr>
          <w:p w:rsidR="00192079" w:rsidRDefault="00192079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999" w:type="dxa"/>
          </w:tcPr>
          <w:p w:rsidR="00192079" w:rsidRDefault="00192079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999" w:type="dxa"/>
          </w:tcPr>
          <w:p w:rsidR="00192079" w:rsidRDefault="00192079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2000" w:type="dxa"/>
          </w:tcPr>
          <w:p w:rsidR="00192079" w:rsidRDefault="00192079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i+1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192079" w:rsidTr="00192079"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99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000" w:type="dxa"/>
          </w:tcPr>
          <w:p w:rsidR="00192079" w:rsidRDefault="00192079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935088" w:rsidRDefault="00935088" w:rsidP="00935088">
      <w:pPr>
        <w:jc w:val="both"/>
        <w:rPr>
          <w:noProof/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>Схема сумматора может быть реализована на двух полусумматорах, соеди</w:t>
      </w:r>
      <w:r>
        <w:rPr>
          <w:noProof/>
          <w:sz w:val="28"/>
          <w:szCs w:val="28"/>
        </w:rPr>
        <w:t>ненных как указано на схеме рисунка</w:t>
      </w:r>
      <w:r w:rsidRPr="00F47028">
        <w:rPr>
          <w:noProof/>
          <w:sz w:val="28"/>
          <w:szCs w:val="28"/>
        </w:rPr>
        <w:t xml:space="preserve">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>17</w:t>
      </w:r>
      <w:r w:rsidRPr="00F47028">
        <w:rPr>
          <w:noProof/>
          <w:sz w:val="28"/>
          <w:szCs w:val="28"/>
        </w:rPr>
        <w:t>. В этой схеме выделим промежуточные сигналы P</w:t>
      </w:r>
      <w:r w:rsidRPr="00F47028">
        <w:rPr>
          <w:noProof/>
          <w:sz w:val="28"/>
          <w:szCs w:val="28"/>
          <w:vertAlign w:val="subscript"/>
        </w:rPr>
        <w:t>i</w:t>
      </w:r>
      <w:r w:rsidRPr="00F47028">
        <w:rPr>
          <w:noProof/>
          <w:sz w:val="28"/>
          <w:szCs w:val="28"/>
        </w:rPr>
        <w:t>, g</w:t>
      </w:r>
      <w:r w:rsidRPr="00F47028">
        <w:rPr>
          <w:noProof/>
          <w:sz w:val="28"/>
          <w:szCs w:val="28"/>
          <w:vertAlign w:val="subscript"/>
        </w:rPr>
        <w:t>i</w:t>
      </w:r>
      <w:r w:rsidRPr="00F47028">
        <w:rPr>
          <w:noProof/>
          <w:sz w:val="28"/>
          <w:szCs w:val="28"/>
        </w:rPr>
        <w:t>, r</w:t>
      </w:r>
      <w:r w:rsidRPr="00F47028">
        <w:rPr>
          <w:noProof/>
          <w:sz w:val="28"/>
          <w:szCs w:val="28"/>
          <w:vertAlign w:val="subscript"/>
        </w:rPr>
        <w:t>i</w:t>
      </w:r>
      <w:r w:rsidRPr="00F47028">
        <w:rPr>
          <w:noProof/>
          <w:sz w:val="28"/>
          <w:szCs w:val="28"/>
        </w:rPr>
        <w:t>. Введем эти сигналы в новую таблицу функционирования. Соответствие работы этой схемы (рис</w:t>
      </w:r>
      <w:r>
        <w:rPr>
          <w:noProof/>
          <w:sz w:val="28"/>
          <w:szCs w:val="28"/>
        </w:rPr>
        <w:t>унок</w:t>
      </w:r>
      <w:r w:rsidRPr="00F47028">
        <w:rPr>
          <w:noProof/>
          <w:sz w:val="28"/>
          <w:szCs w:val="28"/>
        </w:rPr>
        <w:t xml:space="preserve">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>17</w:t>
      </w:r>
      <w:r w:rsidRPr="00F47028">
        <w:rPr>
          <w:noProof/>
          <w:sz w:val="28"/>
          <w:szCs w:val="28"/>
        </w:rPr>
        <w:t>) и таблицы фунционирования можно проверить перебором всех возможных вариантов.</w:t>
      </w:r>
    </w:p>
    <w:p w:rsidR="00935088" w:rsidRDefault="00B23BCB" w:rsidP="00496DE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21735" cy="230441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73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DE2" w:rsidRPr="00F47028" w:rsidRDefault="00496DE2" w:rsidP="00496DE2">
      <w:pPr>
        <w:jc w:val="center"/>
        <w:rPr>
          <w:sz w:val="28"/>
          <w:szCs w:val="28"/>
        </w:rPr>
      </w:pPr>
    </w:p>
    <w:p w:rsidR="00935088" w:rsidRPr="00F47028" w:rsidRDefault="00935088" w:rsidP="00496DE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>17</w:t>
      </w:r>
      <w:r w:rsidRPr="00F47028">
        <w:rPr>
          <w:noProof/>
          <w:sz w:val="28"/>
          <w:szCs w:val="28"/>
        </w:rPr>
        <w:t xml:space="preserve"> – Схема полного сумматора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  </w:t>
      </w:r>
    </w:p>
    <w:p w:rsidR="00935088" w:rsidRPr="00F47028" w:rsidRDefault="00935088" w:rsidP="00935088">
      <w:pPr>
        <w:pStyle w:val="1"/>
        <w:ind w:firstLine="708"/>
        <w:jc w:val="both"/>
        <w:rPr>
          <w:b w:val="0"/>
          <w:sz w:val="28"/>
          <w:szCs w:val="28"/>
        </w:rPr>
      </w:pPr>
      <w:r w:rsidRPr="00F47028">
        <w:rPr>
          <w:b w:val="0"/>
          <w:bCs w:val="0"/>
          <w:sz w:val="28"/>
          <w:szCs w:val="28"/>
        </w:rPr>
        <w:t xml:space="preserve">Многоразрядный сумматор с последовательным переносом. </w:t>
      </w:r>
      <w:r w:rsidRPr="00F47028">
        <w:rPr>
          <w:b w:val="0"/>
          <w:sz w:val="28"/>
          <w:szCs w:val="28"/>
        </w:rPr>
        <w:t xml:space="preserve">Таким образом, в общем случае для каждого разряда необходима логическая схема с тремя входами </w:t>
      </w:r>
      <w:proofErr w:type="spellStart"/>
      <w:r w:rsidRPr="00F47028">
        <w:rPr>
          <w:b w:val="0"/>
          <w:sz w:val="28"/>
          <w:szCs w:val="28"/>
          <w:lang w:val="en-US"/>
        </w:rPr>
        <w:t>a</w:t>
      </w:r>
      <w:r w:rsidRPr="00F47028">
        <w:rPr>
          <w:b w:val="0"/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b w:val="0"/>
          <w:sz w:val="28"/>
          <w:szCs w:val="28"/>
        </w:rPr>
        <w:t xml:space="preserve">, </w:t>
      </w:r>
      <w:r w:rsidRPr="00F47028">
        <w:rPr>
          <w:b w:val="0"/>
          <w:sz w:val="28"/>
          <w:szCs w:val="28"/>
          <w:lang w:val="en-US"/>
        </w:rPr>
        <w:t>b</w:t>
      </w:r>
      <w:r w:rsidRPr="00F47028">
        <w:rPr>
          <w:b w:val="0"/>
          <w:sz w:val="28"/>
          <w:szCs w:val="28"/>
          <w:vertAlign w:val="subscript"/>
          <w:lang w:val="en-US"/>
        </w:rPr>
        <w:t>i</w:t>
      </w:r>
      <w:r w:rsidRPr="00F47028">
        <w:rPr>
          <w:b w:val="0"/>
          <w:sz w:val="28"/>
          <w:szCs w:val="28"/>
        </w:rPr>
        <w:t xml:space="preserve">, </w:t>
      </w:r>
      <w:r w:rsidRPr="00F47028">
        <w:rPr>
          <w:b w:val="0"/>
          <w:sz w:val="28"/>
          <w:szCs w:val="28"/>
          <w:lang w:val="en-US"/>
        </w:rPr>
        <w:t>C</w:t>
      </w:r>
      <w:r w:rsidRPr="00F47028">
        <w:rPr>
          <w:b w:val="0"/>
          <w:sz w:val="28"/>
          <w:szCs w:val="28"/>
          <w:vertAlign w:val="subscript"/>
          <w:lang w:val="en-US"/>
        </w:rPr>
        <w:t>i</w:t>
      </w:r>
      <w:r w:rsidRPr="00F47028">
        <w:rPr>
          <w:b w:val="0"/>
          <w:sz w:val="28"/>
          <w:szCs w:val="28"/>
        </w:rPr>
        <w:t xml:space="preserve"> и двумя выходами </w:t>
      </w:r>
      <w:r w:rsidRPr="00F47028">
        <w:rPr>
          <w:b w:val="0"/>
          <w:sz w:val="28"/>
          <w:szCs w:val="28"/>
          <w:lang w:val="en-US"/>
        </w:rPr>
        <w:t>S</w:t>
      </w:r>
      <w:r w:rsidRPr="00F47028">
        <w:rPr>
          <w:b w:val="0"/>
          <w:sz w:val="28"/>
          <w:szCs w:val="28"/>
          <w:vertAlign w:val="subscript"/>
          <w:lang w:val="en-US"/>
        </w:rPr>
        <w:t>i</w:t>
      </w:r>
      <w:r w:rsidRPr="00F47028">
        <w:rPr>
          <w:b w:val="0"/>
          <w:sz w:val="28"/>
          <w:szCs w:val="28"/>
        </w:rPr>
        <w:t xml:space="preserve">, </w:t>
      </w:r>
      <w:r w:rsidRPr="00F47028">
        <w:rPr>
          <w:b w:val="0"/>
          <w:sz w:val="28"/>
          <w:szCs w:val="28"/>
          <w:lang w:val="en-US"/>
        </w:rPr>
        <w:t>C</w:t>
      </w:r>
      <w:r w:rsidRPr="00F47028">
        <w:rPr>
          <w:b w:val="0"/>
          <w:sz w:val="28"/>
          <w:szCs w:val="28"/>
          <w:vertAlign w:val="subscript"/>
          <w:lang w:val="en-US"/>
        </w:rPr>
        <w:t>i</w:t>
      </w:r>
      <w:r w:rsidRPr="00F47028">
        <w:rPr>
          <w:b w:val="0"/>
          <w:sz w:val="28"/>
          <w:szCs w:val="28"/>
          <w:vertAlign w:val="subscript"/>
        </w:rPr>
        <w:t>+1</w:t>
      </w:r>
      <w:r w:rsidRPr="00F47028">
        <w:rPr>
          <w:b w:val="0"/>
          <w:sz w:val="28"/>
          <w:szCs w:val="28"/>
        </w:rPr>
        <w:t>. Такая схема и есть полный сумматор. Ее можно реализовать с помощью двух полусумматоров.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Default="00935088" w:rsidP="002E0B7F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Таблица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6</w:t>
      </w:r>
      <w:r w:rsidR="00B1683B">
        <w:rPr>
          <w:sz w:val="28"/>
          <w:szCs w:val="28"/>
          <w:lang w:val="en-US"/>
        </w:rPr>
        <w:t xml:space="preserve"> </w:t>
      </w:r>
      <w:r w:rsidR="002E0B7F">
        <w:rPr>
          <w:sz w:val="28"/>
          <w:szCs w:val="28"/>
        </w:rPr>
        <w:t xml:space="preserve">- </w:t>
      </w:r>
      <w:r w:rsidR="00B1683B">
        <w:rPr>
          <w:sz w:val="28"/>
          <w:szCs w:val="28"/>
        </w:rPr>
        <w:t>Функционирование полного сумматора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249"/>
        <w:gridCol w:w="1250"/>
        <w:gridCol w:w="1250"/>
        <w:gridCol w:w="1250"/>
        <w:gridCol w:w="1250"/>
      </w:tblGrid>
      <w:tr w:rsidR="00B1683B" w:rsidTr="007E4396">
        <w:tc>
          <w:tcPr>
            <w:tcW w:w="3747" w:type="dxa"/>
            <w:gridSpan w:val="3"/>
          </w:tcPr>
          <w:p w:rsidR="00B1683B" w:rsidRPr="00B1683B" w:rsidRDefault="00B1683B" w:rsidP="00496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Входы</w:t>
            </w:r>
          </w:p>
        </w:tc>
        <w:tc>
          <w:tcPr>
            <w:tcW w:w="3749" w:type="dxa"/>
            <w:gridSpan w:val="3"/>
          </w:tcPr>
          <w:p w:rsidR="00B1683B" w:rsidRPr="00B1683B" w:rsidRDefault="00B1683B" w:rsidP="00496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Промежуточные величины</w:t>
            </w:r>
          </w:p>
        </w:tc>
        <w:tc>
          <w:tcPr>
            <w:tcW w:w="2500" w:type="dxa"/>
            <w:gridSpan w:val="2"/>
          </w:tcPr>
          <w:p w:rsidR="00B1683B" w:rsidRPr="00B1683B" w:rsidRDefault="00B1683B" w:rsidP="00496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Выходы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49" w:type="dxa"/>
          </w:tcPr>
          <w:p w:rsidR="00B1683B" w:rsidRDefault="00B1683B" w:rsidP="00B168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50" w:type="dxa"/>
          </w:tcPr>
          <w:p w:rsidR="00B1683B" w:rsidRDefault="00B1683B" w:rsidP="00B1683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250" w:type="dxa"/>
          </w:tcPr>
          <w:p w:rsidR="00B1683B" w:rsidRDefault="00B1683B" w:rsidP="00B1683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r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250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50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Pr="00192079">
              <w:rPr>
                <w:sz w:val="28"/>
                <w:szCs w:val="28"/>
                <w:vertAlign w:val="subscript"/>
                <w:lang w:val="en-US"/>
              </w:rPr>
              <w:t>i+1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1683B" w:rsidTr="00B1683B"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7E43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49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50" w:type="dxa"/>
          </w:tcPr>
          <w:p w:rsidR="00B1683B" w:rsidRDefault="00B1683B" w:rsidP="00496D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B1683B" w:rsidRPr="00B1683B" w:rsidRDefault="00B1683B" w:rsidP="00496DE2">
      <w:pPr>
        <w:jc w:val="center"/>
        <w:rPr>
          <w:sz w:val="28"/>
          <w:szCs w:val="28"/>
          <w:lang w:val="en-US"/>
        </w:rPr>
      </w:pP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Для сложения двух многоразрядных двоичных чисел на каждый разряд необходим один полный сумматор. Только в младшем разряде можно обойтись полусумматором. На рис</w:t>
      </w:r>
      <w:r>
        <w:rPr>
          <w:sz w:val="28"/>
          <w:szCs w:val="28"/>
        </w:rPr>
        <w:t>унке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18</w:t>
      </w:r>
      <w:r w:rsidRPr="00F47028">
        <w:rPr>
          <w:sz w:val="28"/>
          <w:szCs w:val="28"/>
        </w:rPr>
        <w:t xml:space="preserve"> приведена схема, предназначенная для сложения двух четырехразрядных чисел</w:t>
      </w:r>
      <w:proofErr w:type="gramStart"/>
      <w:r w:rsidRPr="00F47028">
        <w:rPr>
          <w:sz w:val="28"/>
          <w:szCs w:val="28"/>
        </w:rPr>
        <w:t xml:space="preserve"> </w:t>
      </w:r>
      <w:r w:rsidRPr="00B1683B">
        <w:rPr>
          <w:i/>
          <w:sz w:val="28"/>
          <w:szCs w:val="28"/>
        </w:rPr>
        <w:t>А</w:t>
      </w:r>
      <w:proofErr w:type="gramEnd"/>
      <w:r w:rsidRPr="00F47028">
        <w:rPr>
          <w:sz w:val="28"/>
          <w:szCs w:val="28"/>
        </w:rPr>
        <w:t xml:space="preserve"> и </w:t>
      </w:r>
      <w:r w:rsidRPr="00B1683B">
        <w:rPr>
          <w:i/>
          <w:sz w:val="28"/>
          <w:szCs w:val="28"/>
        </w:rPr>
        <w:t>В</w:t>
      </w:r>
      <w:r w:rsidRPr="00F47028">
        <w:rPr>
          <w:sz w:val="28"/>
          <w:szCs w:val="28"/>
        </w:rPr>
        <w:t>. Эта схема выпускается в интегральном исполнении. В ее младшем разряде также используется полный сумматор, чтобы иметь возможность наращивания разрядности схемы.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 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       </w:t>
      </w:r>
    </w:p>
    <w:p w:rsidR="00935088" w:rsidRPr="00F47028" w:rsidRDefault="00B1683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4733290</wp:posOffset>
                </wp:positionH>
                <wp:positionV relativeFrom="paragraph">
                  <wp:posOffset>244475</wp:posOffset>
                </wp:positionV>
                <wp:extent cx="0" cy="40005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pt,19.25pt" to="372.7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" strokecolor="#4579b8 [3044]"/>
            </w:pict>
          </mc:Fallback>
        </mc:AlternateContent>
      </w:r>
      <w:r w:rsidR="00B23BCB">
        <w:rPr>
          <w:noProof/>
          <w:sz w:val="28"/>
          <w:szCs w:val="28"/>
        </w:rPr>
        <w:drawing>
          <wp:inline distT="0" distB="0" distL="0" distR="0">
            <wp:extent cx="5934710" cy="1682750"/>
            <wp:effectExtent l="0" t="0" r="889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     </w:t>
      </w:r>
    </w:p>
    <w:p w:rsidR="00935088" w:rsidRPr="00F47028" w:rsidRDefault="00935088" w:rsidP="00496DE2">
      <w:pPr>
        <w:jc w:val="center"/>
        <w:rPr>
          <w:sz w:val="28"/>
          <w:szCs w:val="28"/>
        </w:rPr>
      </w:pPr>
      <w:r w:rsidRPr="00F47028">
        <w:rPr>
          <w:sz w:val="28"/>
          <w:szCs w:val="28"/>
        </w:rPr>
        <w:t xml:space="preserve">Рисунок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18</w:t>
      </w:r>
      <w:r w:rsidRPr="00F47028">
        <w:rPr>
          <w:sz w:val="28"/>
          <w:szCs w:val="28"/>
        </w:rPr>
        <w:t xml:space="preserve"> – Сумматор с последовательным переносом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      </w:t>
      </w:r>
    </w:p>
    <w:p w:rsidR="00935088" w:rsidRPr="00F47028" w:rsidRDefault="00935088" w:rsidP="00935088">
      <w:pPr>
        <w:pStyle w:val="1"/>
        <w:ind w:firstLine="708"/>
        <w:jc w:val="both"/>
        <w:rPr>
          <w:b w:val="0"/>
          <w:sz w:val="28"/>
          <w:szCs w:val="28"/>
        </w:rPr>
      </w:pPr>
      <w:r w:rsidRPr="00F47028">
        <w:rPr>
          <w:b w:val="0"/>
          <w:bCs w:val="0"/>
          <w:sz w:val="28"/>
          <w:szCs w:val="28"/>
        </w:rPr>
        <w:t xml:space="preserve">Сумматоры с параллельным переносом. </w:t>
      </w:r>
      <w:r w:rsidRPr="00F47028">
        <w:rPr>
          <w:b w:val="0"/>
          <w:sz w:val="28"/>
          <w:szCs w:val="28"/>
        </w:rPr>
        <w:t>Время выполнения операции в сумматоре с</w:t>
      </w:r>
      <w:r w:rsidRPr="00F47028">
        <w:rPr>
          <w:b w:val="0"/>
          <w:bCs w:val="0"/>
          <w:sz w:val="28"/>
          <w:szCs w:val="28"/>
        </w:rPr>
        <w:t xml:space="preserve"> </w:t>
      </w:r>
      <w:r w:rsidRPr="00F47028">
        <w:rPr>
          <w:b w:val="0"/>
          <w:sz w:val="28"/>
          <w:szCs w:val="28"/>
        </w:rPr>
        <w:t>параллельным переносом намного больше времени сложения в одноразрядном сумматоре. Действительно, сигнал переноса С</w:t>
      </w:r>
      <w:proofErr w:type="gramStart"/>
      <w:r w:rsidRPr="00F47028">
        <w:rPr>
          <w:b w:val="0"/>
          <w:sz w:val="28"/>
          <w:szCs w:val="28"/>
          <w:vertAlign w:val="subscript"/>
        </w:rPr>
        <w:t>4</w:t>
      </w:r>
      <w:proofErr w:type="gramEnd"/>
      <w:r w:rsidRPr="00F47028">
        <w:rPr>
          <w:b w:val="0"/>
          <w:sz w:val="28"/>
          <w:szCs w:val="28"/>
        </w:rPr>
        <w:t xml:space="preserve"> только тогда может принять истинное значение, когда будет установлено правильное значение С</w:t>
      </w:r>
      <w:r w:rsidRPr="00F47028">
        <w:rPr>
          <w:b w:val="0"/>
          <w:sz w:val="28"/>
          <w:szCs w:val="28"/>
          <w:vertAlign w:val="subscript"/>
        </w:rPr>
        <w:t>3</w:t>
      </w:r>
      <w:r w:rsidRPr="00F47028">
        <w:rPr>
          <w:b w:val="0"/>
          <w:sz w:val="28"/>
          <w:szCs w:val="28"/>
        </w:rPr>
        <w:t>. Такой порядок выполнения операций называется последовательным переносом (</w:t>
      </w:r>
      <w:r w:rsidRPr="00F47028">
        <w:rPr>
          <w:b w:val="0"/>
          <w:sz w:val="28"/>
          <w:szCs w:val="28"/>
          <w:lang w:val="en-US"/>
        </w:rPr>
        <w:t>Ripple</w:t>
      </w:r>
      <w:r w:rsidRPr="00F47028">
        <w:rPr>
          <w:b w:val="0"/>
          <w:sz w:val="28"/>
          <w:szCs w:val="28"/>
        </w:rPr>
        <w:t xml:space="preserve"> </w:t>
      </w:r>
      <w:r w:rsidRPr="00F47028">
        <w:rPr>
          <w:b w:val="0"/>
          <w:sz w:val="28"/>
          <w:szCs w:val="28"/>
          <w:lang w:val="en-US"/>
        </w:rPr>
        <w:t>Carry</w:t>
      </w:r>
      <w:r w:rsidRPr="00F47028">
        <w:rPr>
          <w:b w:val="0"/>
          <w:sz w:val="28"/>
          <w:szCs w:val="28"/>
        </w:rPr>
        <w:t xml:space="preserve">). 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Чтобы уменьшить время операции сложения многоразрядных чисел можно использовать схемы параллельного переноса (</w:t>
      </w:r>
      <w:r w:rsidRPr="00F47028">
        <w:rPr>
          <w:sz w:val="28"/>
          <w:szCs w:val="28"/>
          <w:lang w:val="en-US"/>
        </w:rPr>
        <w:t>Carry</w:t>
      </w:r>
      <w:r w:rsidRPr="00F47028">
        <w:rPr>
          <w:sz w:val="28"/>
          <w:szCs w:val="28"/>
        </w:rPr>
        <w:t xml:space="preserve"> </w:t>
      </w:r>
      <w:r w:rsidRPr="00F47028">
        <w:rPr>
          <w:sz w:val="28"/>
          <w:szCs w:val="28"/>
          <w:lang w:val="en-US"/>
        </w:rPr>
        <w:t>look</w:t>
      </w:r>
      <w:r w:rsidRPr="00F47028">
        <w:rPr>
          <w:sz w:val="28"/>
          <w:szCs w:val="28"/>
        </w:rPr>
        <w:t>-</w:t>
      </w:r>
      <w:r w:rsidRPr="00F47028">
        <w:rPr>
          <w:sz w:val="28"/>
          <w:szCs w:val="28"/>
          <w:lang w:val="en-US"/>
        </w:rPr>
        <w:t>ahead</w:t>
      </w:r>
      <w:r w:rsidRPr="00F47028">
        <w:rPr>
          <w:sz w:val="28"/>
          <w:szCs w:val="28"/>
        </w:rPr>
        <w:t xml:space="preserve">). При этом все сигналы переноса вычисляются непосредственно по значениям входных переменных. </w:t>
      </w:r>
    </w:p>
    <w:p w:rsidR="0093508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Согласно таблице переключений, в общем случае для сигнала переноса любого </w:t>
      </w:r>
      <w:r w:rsidRPr="00F47028">
        <w:rPr>
          <w:sz w:val="28"/>
          <w:szCs w:val="28"/>
          <w:lang w:val="en-US"/>
        </w:rPr>
        <w:t>i</w:t>
      </w:r>
      <w:r w:rsidRPr="00F47028">
        <w:rPr>
          <w:sz w:val="28"/>
          <w:szCs w:val="28"/>
        </w:rPr>
        <w:t xml:space="preserve">-го разряда справедливо соотношение: </w:t>
      </w:r>
    </w:p>
    <w:p w:rsidR="00935088" w:rsidRPr="007E4396" w:rsidRDefault="00935088" w:rsidP="00935088">
      <w:pPr>
        <w:jc w:val="both"/>
        <w:rPr>
          <w:sz w:val="28"/>
          <w:szCs w:val="28"/>
        </w:rPr>
      </w:pPr>
    </w:p>
    <w:p w:rsidR="00935088" w:rsidRPr="007E4396" w:rsidRDefault="007E4396" w:rsidP="0092364F">
      <w:pPr>
        <w:ind w:left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⊕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92364F" w:rsidRPr="007E4396">
        <w:rPr>
          <w:sz w:val="28"/>
          <w:szCs w:val="28"/>
        </w:rPr>
        <w:tab/>
      </w:r>
      <w:r w:rsidR="0092364F" w:rsidRPr="007E4396">
        <w:rPr>
          <w:sz w:val="28"/>
          <w:szCs w:val="28"/>
        </w:rPr>
        <w:tab/>
      </w:r>
      <w:r w:rsidR="0092364F" w:rsidRPr="007E4396">
        <w:rPr>
          <w:sz w:val="28"/>
          <w:szCs w:val="28"/>
        </w:rPr>
        <w:tab/>
      </w:r>
      <w:r w:rsidR="0092364F" w:rsidRPr="007E4396">
        <w:rPr>
          <w:sz w:val="28"/>
          <w:szCs w:val="28"/>
        </w:rPr>
        <w:tab/>
      </w:r>
      <w:r w:rsidR="0092364F" w:rsidRPr="007E4396">
        <w:rPr>
          <w:sz w:val="28"/>
          <w:szCs w:val="28"/>
        </w:rPr>
        <w:tab/>
      </w:r>
      <w:r w:rsidR="0092364F" w:rsidRPr="007E4396">
        <w:rPr>
          <w:sz w:val="28"/>
          <w:szCs w:val="28"/>
        </w:rPr>
        <w:tab/>
      </w:r>
      <w:r w:rsidR="00935088" w:rsidRPr="007E4396">
        <w:rPr>
          <w:noProof/>
          <w:sz w:val="28"/>
          <w:szCs w:val="28"/>
        </w:rPr>
        <w:t>(</w:t>
      </w:r>
      <w:r w:rsidR="00880279" w:rsidRPr="007E4396">
        <w:rPr>
          <w:noProof/>
          <w:sz w:val="28"/>
          <w:szCs w:val="28"/>
        </w:rPr>
        <w:t>17.</w:t>
      </w:r>
      <w:r w:rsidR="00935088" w:rsidRPr="007E4396">
        <w:rPr>
          <w:noProof/>
          <w:sz w:val="28"/>
          <w:szCs w:val="28"/>
        </w:rPr>
        <w:t>1</w:t>
      </w:r>
      <w:r w:rsidR="0092364F" w:rsidRPr="007E4396">
        <w:rPr>
          <w:noProof/>
          <w:sz w:val="28"/>
          <w:szCs w:val="28"/>
        </w:rPr>
        <w:t>6</w:t>
      </w:r>
      <w:r w:rsidR="00935088" w:rsidRPr="007E4396">
        <w:rPr>
          <w:noProof/>
          <w:sz w:val="28"/>
          <w:szCs w:val="28"/>
        </w:rPr>
        <w:t xml:space="preserve">) </w:t>
      </w:r>
    </w:p>
    <w:p w:rsidR="00935088" w:rsidRPr="007E4396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Величины </w:t>
      </w:r>
      <w:proofErr w:type="spellStart"/>
      <w:r w:rsidRPr="00F47028">
        <w:rPr>
          <w:sz w:val="28"/>
          <w:szCs w:val="28"/>
          <w:lang w:val="en-US"/>
        </w:rPr>
        <w:t>g</w:t>
      </w:r>
      <w:r w:rsidRPr="00F47028">
        <w:rPr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sz w:val="28"/>
          <w:szCs w:val="28"/>
        </w:rPr>
        <w:t xml:space="preserve">, </w:t>
      </w:r>
      <w:proofErr w:type="spellStart"/>
      <w:r w:rsidRPr="00F47028">
        <w:rPr>
          <w:sz w:val="28"/>
          <w:szCs w:val="28"/>
          <w:lang w:val="en-US"/>
        </w:rPr>
        <w:t>r</w:t>
      </w:r>
      <w:r w:rsidRPr="00F47028">
        <w:rPr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sz w:val="28"/>
          <w:szCs w:val="28"/>
        </w:rPr>
        <w:t xml:space="preserve"> вычисляются в качестве промежуточных результатов и в полном сумматоре. Следовательно, их получение не требует дополнительных затрат. Смысл этих величин объясняется совсем просто. Сигнал </w:t>
      </w:r>
      <w:proofErr w:type="spellStart"/>
      <w:r w:rsidRPr="00F47028">
        <w:rPr>
          <w:sz w:val="28"/>
          <w:szCs w:val="28"/>
          <w:lang w:val="en-US"/>
        </w:rPr>
        <w:t>g</w:t>
      </w:r>
      <w:r w:rsidRPr="00F47028">
        <w:rPr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sz w:val="28"/>
          <w:szCs w:val="28"/>
        </w:rPr>
        <w:t xml:space="preserve"> вырабатывается тогда, когда в данном разряде перенос происходит из-за комбинации входных переменных </w:t>
      </w:r>
      <w:proofErr w:type="spellStart"/>
      <w:r w:rsidRPr="00F47028">
        <w:rPr>
          <w:sz w:val="28"/>
          <w:szCs w:val="28"/>
          <w:lang w:val="en-US"/>
        </w:rPr>
        <w:t>a</w:t>
      </w:r>
      <w:r w:rsidRPr="00F47028">
        <w:rPr>
          <w:sz w:val="28"/>
          <w:szCs w:val="28"/>
          <w:vertAlign w:val="subscript"/>
          <w:lang w:val="en-US"/>
        </w:rPr>
        <w:t>i</w:t>
      </w:r>
      <w:proofErr w:type="spellEnd"/>
      <w:r w:rsidRPr="00F47028">
        <w:rPr>
          <w:sz w:val="28"/>
          <w:szCs w:val="28"/>
        </w:rPr>
        <w:t>,</w:t>
      </w:r>
      <w:r w:rsidR="0092364F" w:rsidRPr="0092364F">
        <w:rPr>
          <w:sz w:val="28"/>
          <w:szCs w:val="28"/>
        </w:rPr>
        <w:t xml:space="preserve"> </w:t>
      </w:r>
      <w:r w:rsidRPr="00F47028">
        <w:rPr>
          <w:sz w:val="28"/>
          <w:szCs w:val="28"/>
          <w:lang w:val="en-US"/>
        </w:rPr>
        <w:t>b</w:t>
      </w:r>
      <w:r w:rsidRPr="00F47028">
        <w:rPr>
          <w:sz w:val="28"/>
          <w:szCs w:val="28"/>
          <w:vertAlign w:val="subscript"/>
          <w:lang w:val="en-US"/>
        </w:rPr>
        <w:t>i</w:t>
      </w:r>
      <w:r w:rsidRPr="00F47028">
        <w:rPr>
          <w:sz w:val="28"/>
          <w:szCs w:val="28"/>
        </w:rPr>
        <w:t xml:space="preserve">. Поэтому его называют функцией генерации переноса. Сигнал </w:t>
      </w:r>
      <w:r w:rsidRPr="00F47028">
        <w:rPr>
          <w:sz w:val="28"/>
          <w:szCs w:val="28"/>
          <w:lang w:val="en-US"/>
        </w:rPr>
        <w:t>P</w:t>
      </w:r>
      <w:r w:rsidRPr="00F47028">
        <w:rPr>
          <w:sz w:val="28"/>
          <w:szCs w:val="28"/>
          <w:vertAlign w:val="subscript"/>
          <w:lang w:val="en-US"/>
        </w:rPr>
        <w:t>i</w:t>
      </w:r>
      <w:r w:rsidRPr="00F47028">
        <w:rPr>
          <w:sz w:val="28"/>
          <w:szCs w:val="28"/>
        </w:rPr>
        <w:t xml:space="preserve"> показывает, передается ли полученный в младшем разряде сигнал переноса </w:t>
      </w:r>
      <w:r w:rsidRPr="00F47028">
        <w:rPr>
          <w:sz w:val="28"/>
          <w:szCs w:val="28"/>
          <w:lang w:val="en-US"/>
        </w:rPr>
        <w:t>C</w:t>
      </w:r>
      <w:r w:rsidRPr="00F47028">
        <w:rPr>
          <w:sz w:val="28"/>
          <w:szCs w:val="28"/>
          <w:vertAlign w:val="subscript"/>
          <w:lang w:val="en-US"/>
        </w:rPr>
        <w:t>i</w:t>
      </w:r>
      <w:r w:rsidRPr="00F47028">
        <w:rPr>
          <w:sz w:val="28"/>
          <w:szCs w:val="28"/>
        </w:rPr>
        <w:t xml:space="preserve"> дальше. Поэтому он называется функцией распространения переноса. </w:t>
      </w:r>
    </w:p>
    <w:p w:rsidR="00935088" w:rsidRPr="007E4396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Пользуясь выражением (</w:t>
      </w:r>
      <w:r w:rsidR="00880279">
        <w:rPr>
          <w:sz w:val="28"/>
          <w:szCs w:val="28"/>
        </w:rPr>
        <w:t>17.</w:t>
      </w:r>
      <w:r w:rsidRPr="00F47028">
        <w:rPr>
          <w:sz w:val="28"/>
          <w:szCs w:val="28"/>
        </w:rPr>
        <w:t>1</w:t>
      </w:r>
      <w:r w:rsidR="0092364F" w:rsidRPr="0092364F">
        <w:rPr>
          <w:sz w:val="28"/>
          <w:szCs w:val="28"/>
        </w:rPr>
        <w:t>6</w:t>
      </w:r>
      <w:r w:rsidRPr="00F47028">
        <w:rPr>
          <w:sz w:val="28"/>
          <w:szCs w:val="28"/>
        </w:rPr>
        <w:t xml:space="preserve">), можно вывести следующие формулы для вычисления сигналов переноса:   </w:t>
      </w:r>
    </w:p>
    <w:p w:rsidR="0092364F" w:rsidRPr="00E26027" w:rsidRDefault="00E26027" w:rsidP="00E26027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-91440</wp:posOffset>
                </wp:positionV>
                <wp:extent cx="209550" cy="1104900"/>
                <wp:effectExtent l="0" t="0" r="19050" b="19050"/>
                <wp:wrapNone/>
                <wp:docPr id="21" name="Правая фигурная скобк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104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1" o:spid="_x0000_s1026" type="#_x0000_t88" style="position:absolute;margin-left:380.95pt;margin-top:-7.2pt;width:16.5pt;height:87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" adj="341" strokecolor="#4579b8 [3044]"/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,</m:t>
        </m:r>
      </m:oMath>
    </w:p>
    <w:p w:rsidR="0092364F" w:rsidRPr="00E26027" w:rsidRDefault="007E4396" w:rsidP="00851E80">
      <w:pPr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,</m:t>
        </m:r>
      </m:oMath>
      <w:r w:rsidR="00851E80">
        <w:rPr>
          <w:sz w:val="28"/>
          <w:szCs w:val="28"/>
          <w:lang w:val="en-US"/>
        </w:rPr>
        <w:tab/>
      </w:r>
      <w:r w:rsidR="00851E80">
        <w:rPr>
          <w:sz w:val="28"/>
          <w:szCs w:val="28"/>
          <w:lang w:val="en-US"/>
        </w:rPr>
        <w:tab/>
      </w:r>
      <w:r w:rsidR="00851E80">
        <w:rPr>
          <w:sz w:val="28"/>
          <w:szCs w:val="28"/>
          <w:lang w:val="en-US"/>
        </w:rPr>
        <w:tab/>
      </w:r>
      <w:r w:rsidR="00851E80">
        <w:rPr>
          <w:sz w:val="28"/>
          <w:szCs w:val="28"/>
          <w:lang w:val="en-US"/>
        </w:rPr>
        <w:tab/>
      </w:r>
      <w:r w:rsidR="00851E80">
        <w:rPr>
          <w:sz w:val="28"/>
          <w:szCs w:val="28"/>
          <w:lang w:val="en-US"/>
        </w:rPr>
        <w:tab/>
      </w:r>
      <w:r w:rsidR="00851E80">
        <w:rPr>
          <w:sz w:val="28"/>
          <w:szCs w:val="28"/>
          <w:lang w:val="en-US"/>
        </w:rPr>
        <w:tab/>
        <w:t>(17.17)</w:t>
      </w:r>
    </w:p>
    <w:p w:rsidR="0092364F" w:rsidRPr="00E26027" w:rsidRDefault="007E4396" w:rsidP="0092364F">
      <w:pPr>
        <w:ind w:firstLine="708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E26027" w:rsidRPr="00E26027" w:rsidRDefault="007E4396" w:rsidP="00E26027">
      <w:pPr>
        <w:ind w:firstLine="708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92364F" w:rsidRPr="0092364F" w:rsidRDefault="0092364F" w:rsidP="00935088">
      <w:pPr>
        <w:ind w:firstLine="708"/>
        <w:jc w:val="both"/>
        <w:rPr>
          <w:sz w:val="28"/>
          <w:szCs w:val="28"/>
          <w:lang w:val="en-US"/>
        </w:rPr>
      </w:pPr>
    </w:p>
    <w:p w:rsidR="0092364F" w:rsidRPr="0092364F" w:rsidRDefault="0092364F" w:rsidP="00935088">
      <w:pPr>
        <w:ind w:firstLine="708"/>
        <w:jc w:val="both"/>
        <w:rPr>
          <w:sz w:val="28"/>
          <w:szCs w:val="28"/>
          <w:lang w:val="en-US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ab/>
      </w:r>
      <w:r w:rsidRPr="00F47028">
        <w:rPr>
          <w:sz w:val="28"/>
          <w:szCs w:val="28"/>
        </w:rPr>
        <w:t> </w:t>
      </w:r>
      <w:r w:rsidRPr="00F47028">
        <w:rPr>
          <w:noProof/>
          <w:sz w:val="28"/>
          <w:szCs w:val="28"/>
        </w:rPr>
        <w:t xml:space="preserve">Очевидно, что хотя полученные выражения достаточно сложные, время формирования сигнала переноса в любой разрад с помощью вспомогательных функций определяется только времением здержки распространения сигнала на двух элементах. Эти функции реализуются специальным комбинационным устройством – схемой ускоренного переноса. 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>Схема сумматора с параллельным переносом прив</w:t>
      </w:r>
      <w:r>
        <w:rPr>
          <w:noProof/>
          <w:sz w:val="28"/>
          <w:szCs w:val="28"/>
        </w:rPr>
        <w:t xml:space="preserve">едена на рисунке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 xml:space="preserve">19. На рисунке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>20</w:t>
      </w:r>
      <w:r w:rsidRPr="00F47028">
        <w:rPr>
          <w:noProof/>
          <w:sz w:val="28"/>
          <w:szCs w:val="28"/>
        </w:rPr>
        <w:t xml:space="preserve"> изображена схема устройства параллельного переноса в группе из четырех разрядов. Эта схема реализует систему у</w:t>
      </w:r>
      <w:r w:rsidRPr="00F47028">
        <w:rPr>
          <w:sz w:val="28"/>
          <w:szCs w:val="28"/>
        </w:rPr>
        <w:t>р</w:t>
      </w:r>
      <w:r w:rsidRPr="00F47028">
        <w:rPr>
          <w:noProof/>
          <w:sz w:val="28"/>
          <w:szCs w:val="28"/>
        </w:rPr>
        <w:t>авнений (</w:t>
      </w:r>
      <w:r w:rsidR="00880279">
        <w:rPr>
          <w:noProof/>
          <w:sz w:val="28"/>
          <w:szCs w:val="28"/>
        </w:rPr>
        <w:t>17.</w:t>
      </w:r>
      <w:r w:rsidRPr="00F47028">
        <w:rPr>
          <w:noProof/>
          <w:sz w:val="28"/>
          <w:szCs w:val="28"/>
        </w:rPr>
        <w:t>2).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   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 </w:t>
      </w:r>
    </w:p>
    <w:p w:rsidR="00935088" w:rsidRPr="00F47028" w:rsidRDefault="00935088" w:rsidP="00935088">
      <w:pPr>
        <w:ind w:firstLine="708"/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 </w:t>
      </w:r>
    </w:p>
    <w:p w:rsidR="00935088" w:rsidRPr="00F47028" w:rsidRDefault="00B23BC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268859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   </w:t>
      </w:r>
    </w:p>
    <w:p w:rsidR="00935088" w:rsidRPr="00F47028" w:rsidRDefault="00935088" w:rsidP="00496DE2">
      <w:pPr>
        <w:jc w:val="center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Рисунок </w:t>
      </w:r>
      <w:r w:rsidR="00880279">
        <w:rPr>
          <w:noProof/>
          <w:sz w:val="28"/>
          <w:szCs w:val="28"/>
        </w:rPr>
        <w:t>17.</w:t>
      </w:r>
      <w:r>
        <w:rPr>
          <w:noProof/>
          <w:sz w:val="28"/>
          <w:szCs w:val="28"/>
        </w:rPr>
        <w:t>19</w:t>
      </w:r>
      <w:r w:rsidRPr="00F47028">
        <w:rPr>
          <w:noProof/>
          <w:sz w:val="28"/>
          <w:szCs w:val="28"/>
        </w:rPr>
        <w:t xml:space="preserve"> –Схема сумматора с параллельным переносом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 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    </w:t>
      </w:r>
    </w:p>
    <w:p w:rsidR="00935088" w:rsidRPr="00F47028" w:rsidRDefault="00B23BCB" w:rsidP="00496DE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90545" cy="560514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496DE2">
      <w:pPr>
        <w:pStyle w:val="1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t xml:space="preserve">Рисунок </w:t>
      </w:r>
      <w:r w:rsidR="00880279">
        <w:rPr>
          <w:b w:val="0"/>
          <w:noProof/>
          <w:sz w:val="28"/>
          <w:szCs w:val="28"/>
        </w:rPr>
        <w:t>17.</w:t>
      </w:r>
      <w:r>
        <w:rPr>
          <w:b w:val="0"/>
          <w:noProof/>
          <w:sz w:val="28"/>
          <w:szCs w:val="28"/>
        </w:rPr>
        <w:t>20</w:t>
      </w:r>
      <w:r w:rsidRPr="00F47028">
        <w:rPr>
          <w:b w:val="0"/>
          <w:noProof/>
          <w:sz w:val="28"/>
          <w:szCs w:val="28"/>
        </w:rPr>
        <w:t xml:space="preserve"> –</w:t>
      </w:r>
      <w:r w:rsidR="00F447E5" w:rsidRPr="00F447E5">
        <w:rPr>
          <w:b w:val="0"/>
          <w:noProof/>
          <w:sz w:val="28"/>
          <w:szCs w:val="28"/>
        </w:rPr>
        <w:t xml:space="preserve"> </w:t>
      </w:r>
      <w:r w:rsidRPr="00F47028">
        <w:rPr>
          <w:b w:val="0"/>
          <w:noProof/>
          <w:sz w:val="28"/>
          <w:szCs w:val="28"/>
        </w:rPr>
        <w:t>Схема ускоренного переноса</w:t>
      </w:r>
    </w:p>
    <w:p w:rsidR="00935088" w:rsidRPr="00F47028" w:rsidRDefault="00935088" w:rsidP="00935088">
      <w:pPr>
        <w:pStyle w:val="1"/>
        <w:jc w:val="both"/>
        <w:rPr>
          <w:b w:val="0"/>
          <w:sz w:val="28"/>
          <w:szCs w:val="28"/>
        </w:rPr>
      </w:pPr>
      <w:r w:rsidRPr="00F47028">
        <w:rPr>
          <w:b w:val="0"/>
          <w:noProof/>
          <w:sz w:val="28"/>
          <w:szCs w:val="28"/>
        </w:rPr>
        <w:t xml:space="preserve">   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 xml:space="preserve">Схема выпускается в интегральном исполнении. 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noProof/>
          <w:sz w:val="28"/>
          <w:szCs w:val="28"/>
        </w:rPr>
        <w:t>Сложение чисел, содержащих более четырех разрядов, можно реализовать подключением нескольких четырехразярадных сумматоров.</w:t>
      </w:r>
      <w:r w:rsidRPr="00F47028">
        <w:rPr>
          <w:sz w:val="28"/>
          <w:szCs w:val="28"/>
        </w:rPr>
        <w:t xml:space="preserve"> </w:t>
      </w:r>
    </w:p>
    <w:p w:rsidR="00935088" w:rsidRPr="00F47028" w:rsidRDefault="00935088" w:rsidP="00935088">
      <w:pPr>
        <w:ind w:firstLine="708"/>
        <w:jc w:val="both"/>
        <w:rPr>
          <w:color w:val="000000"/>
          <w:sz w:val="28"/>
          <w:szCs w:val="28"/>
        </w:rPr>
      </w:pPr>
    </w:p>
    <w:p w:rsidR="00935088" w:rsidRPr="00B1683B" w:rsidRDefault="00880279" w:rsidP="00F67722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1683B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1683B">
        <w:rPr>
          <w:rStyle w:val="30"/>
          <w:rFonts w:ascii="Times New Roman" w:hAnsi="Times New Roman" w:cs="Times New Roman"/>
          <w:b/>
          <w:sz w:val="28"/>
          <w:szCs w:val="28"/>
        </w:rPr>
        <w:t>6 Арифметико-логические устройства и блоки ускоренного переноса</w:t>
      </w:r>
    </w:p>
    <w:p w:rsidR="00935088" w:rsidRPr="004352C9" w:rsidRDefault="00935088" w:rsidP="00935088"/>
    <w:p w:rsidR="00935088" w:rsidRPr="00F47028" w:rsidRDefault="00935088" w:rsidP="00935088">
      <w:pPr>
        <w:ind w:firstLine="54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Арифметико-логические устройства АЛУ (ALU, </w:t>
      </w:r>
      <w:proofErr w:type="spellStart"/>
      <w:r w:rsidRPr="00F47028">
        <w:rPr>
          <w:sz w:val="28"/>
          <w:szCs w:val="28"/>
        </w:rPr>
        <w:t>Arithmetic-Logic</w:t>
      </w:r>
      <w:proofErr w:type="spellEnd"/>
      <w:r w:rsidRPr="00F47028">
        <w:rPr>
          <w:sz w:val="28"/>
          <w:szCs w:val="28"/>
        </w:rPr>
        <w:t xml:space="preserve"> </w:t>
      </w:r>
      <w:proofErr w:type="spellStart"/>
      <w:r w:rsidRPr="00F47028">
        <w:rPr>
          <w:sz w:val="28"/>
          <w:szCs w:val="28"/>
        </w:rPr>
        <w:t>Unit</w:t>
      </w:r>
      <w:proofErr w:type="spellEnd"/>
      <w:r w:rsidRPr="00F47028">
        <w:rPr>
          <w:sz w:val="28"/>
          <w:szCs w:val="28"/>
        </w:rPr>
        <w:t>) вы</w:t>
      </w:r>
      <w:r w:rsidRPr="00F47028">
        <w:rPr>
          <w:sz w:val="28"/>
          <w:szCs w:val="28"/>
        </w:rPr>
        <w:softHyphen/>
        <w:t>полняют над словами ряд действий. Основой АЛУ служит сумматор, схема которого дополнена логикой, расширяющей функциональные возможности АЛУ и обеспечивающей его перестройку с одной операции на другую.</w:t>
      </w:r>
    </w:p>
    <w:p w:rsidR="00935088" w:rsidRPr="00F47028" w:rsidRDefault="00935088" w:rsidP="00935088">
      <w:pPr>
        <w:ind w:firstLine="540"/>
        <w:jc w:val="both"/>
        <w:rPr>
          <w:sz w:val="28"/>
          <w:szCs w:val="28"/>
        </w:rPr>
      </w:pPr>
      <w:r w:rsidRPr="00F47028">
        <w:rPr>
          <w:sz w:val="28"/>
          <w:szCs w:val="28"/>
        </w:rPr>
        <w:t>Обычно АЛУ четырехразрядны</w:t>
      </w:r>
      <w:r>
        <w:rPr>
          <w:sz w:val="28"/>
          <w:szCs w:val="28"/>
        </w:rPr>
        <w:t>е</w:t>
      </w:r>
      <w:r w:rsidRPr="00F47028">
        <w:rPr>
          <w:sz w:val="28"/>
          <w:szCs w:val="28"/>
        </w:rPr>
        <w:t xml:space="preserve"> и для наращивания разрядности объединя</w:t>
      </w:r>
      <w:r w:rsidRPr="00F47028">
        <w:rPr>
          <w:sz w:val="28"/>
          <w:szCs w:val="28"/>
        </w:rPr>
        <w:softHyphen/>
        <w:t xml:space="preserve">ются с формированием последовательных или параллельных переносов. Логические возможности АЛУ разных технологий (ТТЛШ, КМОП, ЭСЛ) сходны. В силу </w:t>
      </w:r>
      <w:proofErr w:type="spellStart"/>
      <w:r w:rsidRPr="00F47028">
        <w:rPr>
          <w:sz w:val="28"/>
          <w:szCs w:val="28"/>
        </w:rPr>
        <w:t>самодвойственности</w:t>
      </w:r>
      <w:proofErr w:type="spellEnd"/>
      <w:r w:rsidRPr="00F47028">
        <w:rPr>
          <w:sz w:val="28"/>
          <w:szCs w:val="28"/>
        </w:rPr>
        <w:t xml:space="preserve"> выполняемых операций условное обо</w:t>
      </w:r>
      <w:r w:rsidRPr="00F47028">
        <w:rPr>
          <w:sz w:val="28"/>
          <w:szCs w:val="28"/>
        </w:rPr>
        <w:softHyphen/>
        <w:t>значение и таблица истинности АЛУ встречаются в двух вариантах, отличающихся взаимно инверсными значениями переменных.</w:t>
      </w:r>
    </w:p>
    <w:p w:rsidR="00935088" w:rsidRDefault="00B23BCB" w:rsidP="00935088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2456815</wp:posOffset>
                </wp:positionH>
                <wp:positionV relativeFrom="paragraph">
                  <wp:posOffset>859790</wp:posOffset>
                </wp:positionV>
                <wp:extent cx="114935" cy="0"/>
                <wp:effectExtent l="8890" t="12065" r="9525" b="6985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45pt,67.7pt" to="202.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Tuq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"/>
            </w:pict>
          </mc:Fallback>
        </mc:AlternateContent>
      </w:r>
      <w:r w:rsidR="00935088" w:rsidRPr="00F47028">
        <w:rPr>
          <w:sz w:val="28"/>
          <w:szCs w:val="28"/>
        </w:rPr>
        <w:t>АЛУ (рис</w:t>
      </w:r>
      <w:r w:rsidR="00935088">
        <w:rPr>
          <w:sz w:val="28"/>
          <w:szCs w:val="28"/>
        </w:rPr>
        <w:t>унок</w:t>
      </w:r>
      <w:r w:rsidR="00935088"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 w:rsidR="00935088">
        <w:rPr>
          <w:sz w:val="28"/>
          <w:szCs w:val="28"/>
        </w:rPr>
        <w:t>21</w:t>
      </w:r>
      <w:r w:rsidR="00935088" w:rsidRPr="00F47028">
        <w:rPr>
          <w:sz w:val="28"/>
          <w:szCs w:val="28"/>
        </w:rPr>
        <w:t>) имеет входы операндов</w:t>
      </w:r>
      <w:proofErr w:type="gramStart"/>
      <w:r w:rsidR="00935088" w:rsidRPr="00F47028">
        <w:rPr>
          <w:sz w:val="28"/>
          <w:szCs w:val="28"/>
        </w:rPr>
        <w:t xml:space="preserve"> А</w:t>
      </w:r>
      <w:proofErr w:type="gramEnd"/>
      <w:r w:rsidR="00935088" w:rsidRPr="00F47028">
        <w:rPr>
          <w:sz w:val="28"/>
          <w:szCs w:val="28"/>
        </w:rPr>
        <w:t xml:space="preserve"> и В, входы выбора операций S, вход переноса </w:t>
      </w:r>
      <w:proofErr w:type="spellStart"/>
      <w:r w:rsidR="00935088" w:rsidRPr="00F47028">
        <w:rPr>
          <w:sz w:val="28"/>
          <w:szCs w:val="28"/>
        </w:rPr>
        <w:t>Ci</w:t>
      </w:r>
      <w:proofErr w:type="spellEnd"/>
      <w:r w:rsidR="00935088" w:rsidRPr="00F47028">
        <w:rPr>
          <w:sz w:val="28"/>
          <w:szCs w:val="28"/>
        </w:rPr>
        <w:t xml:space="preserve">  и вход М (</w:t>
      </w:r>
      <w:proofErr w:type="spellStart"/>
      <w:r w:rsidR="00935088" w:rsidRPr="00F47028">
        <w:rPr>
          <w:sz w:val="28"/>
          <w:szCs w:val="28"/>
        </w:rPr>
        <w:t>Моdе</w:t>
      </w:r>
      <w:proofErr w:type="spellEnd"/>
      <w:r w:rsidR="00935088" w:rsidRPr="00F47028">
        <w:rPr>
          <w:sz w:val="28"/>
          <w:szCs w:val="28"/>
        </w:rPr>
        <w:t>), сигнал которого задает тип выполняе</w:t>
      </w:r>
      <w:r w:rsidR="00935088" w:rsidRPr="00F47028">
        <w:rPr>
          <w:sz w:val="28"/>
          <w:szCs w:val="28"/>
        </w:rPr>
        <w:softHyphen/>
        <w:t>мых операций: логические (М = 1) или арифметико-логические (М = 0). Ре</w:t>
      </w:r>
      <w:r w:rsidR="00935088" w:rsidRPr="00F47028">
        <w:rPr>
          <w:sz w:val="28"/>
          <w:szCs w:val="28"/>
        </w:rPr>
        <w:softHyphen/>
        <w:t>зультат операции вырабатывается на выходах F, выходы G и Н дают функции генерации и прозрачности, используемые для организаций параллельных пе</w:t>
      </w:r>
      <w:r w:rsidR="00935088" w:rsidRPr="00F47028">
        <w:rPr>
          <w:sz w:val="28"/>
          <w:szCs w:val="28"/>
        </w:rPr>
        <w:softHyphen/>
        <w:t>реносов при наращивании размерности АЛУ. Сигнал</w:t>
      </w:r>
      <w:proofErr w:type="gramStart"/>
      <w:r w:rsidR="00935088" w:rsidRPr="00F47028">
        <w:rPr>
          <w:sz w:val="28"/>
          <w:szCs w:val="28"/>
        </w:rPr>
        <w:t xml:space="preserve"> С</w:t>
      </w:r>
      <w:proofErr w:type="gramEnd"/>
      <w:r w:rsidR="00935088" w:rsidRPr="00F47028">
        <w:rPr>
          <w:sz w:val="28"/>
          <w:szCs w:val="28"/>
        </w:rPr>
        <w:t>о — выходной пере</w:t>
      </w:r>
      <w:r w:rsidR="00935088" w:rsidRPr="00F47028">
        <w:rPr>
          <w:sz w:val="28"/>
          <w:szCs w:val="28"/>
        </w:rPr>
        <w:softHyphen/>
        <w:t>нос, а выход А = В есть выход сравнения на равенство с открытым коллек</w:t>
      </w:r>
      <w:r w:rsidR="00935088" w:rsidRPr="00F47028">
        <w:rPr>
          <w:sz w:val="28"/>
          <w:szCs w:val="28"/>
        </w:rPr>
        <w:softHyphen/>
        <w:t>тором.</w:t>
      </w:r>
    </w:p>
    <w:p w:rsidR="00935088" w:rsidRPr="00F47028" w:rsidRDefault="00935088" w:rsidP="00935088">
      <w:pPr>
        <w:ind w:firstLine="540"/>
        <w:jc w:val="both"/>
        <w:rPr>
          <w:sz w:val="28"/>
          <w:szCs w:val="28"/>
        </w:rPr>
      </w:pPr>
    </w:p>
    <w:p w:rsidR="00935088" w:rsidRPr="00F47028" w:rsidRDefault="00B23BCB" w:rsidP="00F6772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67255" cy="2477770"/>
            <wp:effectExtent l="0" t="0" r="0" b="0"/>
            <wp:docPr id="46" name="Рисунок 46" descr="1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1 рисунок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F6772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</w:t>
      </w:r>
      <w:r w:rsidR="00880279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21 - </w:t>
      </w:r>
      <w:r w:rsidRPr="00F47028">
        <w:rPr>
          <w:color w:val="000000"/>
          <w:sz w:val="28"/>
          <w:szCs w:val="28"/>
        </w:rPr>
        <w:t>Условнее обозначение АЛУ</w:t>
      </w:r>
    </w:p>
    <w:p w:rsidR="00935088" w:rsidRPr="00F47028" w:rsidRDefault="00935088" w:rsidP="00935088">
      <w:pPr>
        <w:jc w:val="both"/>
        <w:rPr>
          <w:color w:val="000000"/>
          <w:sz w:val="28"/>
          <w:szCs w:val="28"/>
        </w:rPr>
      </w:pPr>
    </w:p>
    <w:p w:rsidR="00935088" w:rsidRPr="00F447E5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Перечень выполняемых АЛУ операций дан в табл</w:t>
      </w:r>
      <w:r>
        <w:rPr>
          <w:sz w:val="28"/>
          <w:szCs w:val="28"/>
        </w:rPr>
        <w:t>ице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7</w:t>
      </w:r>
      <w:r w:rsidRPr="00F47028">
        <w:rPr>
          <w:sz w:val="28"/>
          <w:szCs w:val="28"/>
        </w:rPr>
        <w:t>. Для краткости дво</w:t>
      </w:r>
      <w:r w:rsidRPr="00F47028">
        <w:rPr>
          <w:sz w:val="28"/>
          <w:szCs w:val="28"/>
        </w:rPr>
        <w:softHyphen/>
        <w:t xml:space="preserve">ичные числа </w:t>
      </w:r>
      <w:r w:rsidRPr="00F47028">
        <w:rPr>
          <w:sz w:val="28"/>
          <w:szCs w:val="28"/>
          <w:lang w:val="en-US"/>
        </w:rPr>
        <w:t>s</w:t>
      </w:r>
      <w:r w:rsidRPr="00F47028">
        <w:rPr>
          <w:sz w:val="28"/>
          <w:szCs w:val="28"/>
          <w:vertAlign w:val="subscript"/>
        </w:rPr>
        <w:t>3</w:t>
      </w:r>
      <w:r w:rsidRPr="00F47028">
        <w:rPr>
          <w:sz w:val="28"/>
          <w:szCs w:val="28"/>
          <w:lang w:val="en-US"/>
        </w:rPr>
        <w:t>s</w:t>
      </w:r>
      <w:r w:rsidRPr="00F47028">
        <w:rPr>
          <w:sz w:val="28"/>
          <w:szCs w:val="28"/>
          <w:vertAlign w:val="subscript"/>
        </w:rPr>
        <w:t>2</w:t>
      </w:r>
      <w:r w:rsidRPr="00F47028">
        <w:rPr>
          <w:sz w:val="28"/>
          <w:szCs w:val="28"/>
          <w:lang w:val="en-US"/>
        </w:rPr>
        <w:t>s</w:t>
      </w:r>
      <w:r w:rsidRPr="00F47028">
        <w:rPr>
          <w:sz w:val="28"/>
          <w:szCs w:val="28"/>
          <w:vertAlign w:val="subscript"/>
        </w:rPr>
        <w:t>1</w:t>
      </w:r>
      <w:r w:rsidRPr="00F47028">
        <w:rPr>
          <w:sz w:val="28"/>
          <w:szCs w:val="28"/>
          <w:lang w:val="en-US"/>
        </w:rPr>
        <w:t>s</w:t>
      </w:r>
      <w:r w:rsidRPr="00F47028">
        <w:rPr>
          <w:sz w:val="28"/>
          <w:szCs w:val="28"/>
          <w:vertAlign w:val="subscript"/>
        </w:rPr>
        <w:t>0</w:t>
      </w:r>
      <w:r w:rsidRPr="00F47028">
        <w:rPr>
          <w:sz w:val="28"/>
          <w:szCs w:val="28"/>
        </w:rPr>
        <w:t xml:space="preserve"> представлены их десятичными эквивалентами. Под утолщенными обозначениями 1 и 0 следует понимать наборы 1111 и 0000, входной перенос поступает в младший разряд слова, т. е. равен 000С</w:t>
      </w:r>
      <w:r w:rsidRPr="00F47028">
        <w:rPr>
          <w:sz w:val="28"/>
          <w:szCs w:val="28"/>
          <w:vertAlign w:val="subscript"/>
          <w:lang w:val="en-US"/>
        </w:rPr>
        <w:t>i</w:t>
      </w:r>
      <w:r w:rsidRPr="00F47028">
        <w:rPr>
          <w:sz w:val="28"/>
          <w:szCs w:val="28"/>
        </w:rPr>
        <w:t xml:space="preserve">. При арифметических операциях учитываются </w:t>
      </w:r>
      <w:proofErr w:type="spellStart"/>
      <w:r w:rsidRPr="00F47028">
        <w:rPr>
          <w:sz w:val="28"/>
          <w:szCs w:val="28"/>
        </w:rPr>
        <w:t>межразрядные</w:t>
      </w:r>
      <w:proofErr w:type="spellEnd"/>
      <w:r w:rsidRPr="00F47028">
        <w:rPr>
          <w:sz w:val="28"/>
          <w:szCs w:val="28"/>
        </w:rPr>
        <w:t xml:space="preserve"> переносы.</w:t>
      </w:r>
    </w:p>
    <w:p w:rsidR="00935088" w:rsidRPr="00F447E5" w:rsidRDefault="00935088" w:rsidP="00935088">
      <w:pPr>
        <w:jc w:val="both"/>
        <w:rPr>
          <w:sz w:val="28"/>
          <w:szCs w:val="28"/>
        </w:rPr>
      </w:pPr>
    </w:p>
    <w:p w:rsidR="00935088" w:rsidRPr="007E4396" w:rsidRDefault="00935088" w:rsidP="002E0B7F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7</w:t>
      </w:r>
      <w:r w:rsidR="00F447E5" w:rsidRPr="00F447E5">
        <w:rPr>
          <w:sz w:val="28"/>
          <w:szCs w:val="28"/>
        </w:rPr>
        <w:t xml:space="preserve"> </w:t>
      </w:r>
      <w:r w:rsidR="002E0B7F">
        <w:rPr>
          <w:sz w:val="28"/>
          <w:szCs w:val="28"/>
        </w:rPr>
        <w:t xml:space="preserve">- </w:t>
      </w:r>
      <w:r w:rsidR="00F447E5" w:rsidRPr="00F47028">
        <w:rPr>
          <w:sz w:val="28"/>
          <w:szCs w:val="28"/>
        </w:rPr>
        <w:t>Перечень выполняемых АЛУ операций</w:t>
      </w:r>
    </w:p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1101"/>
        <w:gridCol w:w="4536"/>
        <w:gridCol w:w="4253"/>
      </w:tblGrid>
      <w:tr w:rsidR="00F447E5" w:rsidTr="00F447E5">
        <w:tc>
          <w:tcPr>
            <w:tcW w:w="1101" w:type="dxa"/>
          </w:tcPr>
          <w:p w:rsidR="00F447E5" w:rsidRDefault="00F447E5" w:rsidP="00F6772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4536" w:type="dxa"/>
          </w:tcPr>
          <w:p w:rsidR="00F447E5" w:rsidRDefault="00F447E5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операции</w:t>
            </w:r>
          </w:p>
          <w:p w:rsidR="00F447E5" w:rsidRPr="00F447E5" w:rsidRDefault="00F447E5" w:rsidP="00F6772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M=1)</w:t>
            </w:r>
          </w:p>
        </w:tc>
        <w:tc>
          <w:tcPr>
            <w:tcW w:w="4253" w:type="dxa"/>
          </w:tcPr>
          <w:p w:rsidR="00F447E5" w:rsidRPr="00F447E5" w:rsidRDefault="00F447E5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Арифметико-логические функции (</w:t>
            </w:r>
            <w:r>
              <w:rPr>
                <w:sz w:val="28"/>
                <w:szCs w:val="28"/>
                <w:lang w:val="en-US"/>
              </w:rPr>
              <w:t>M=0)</w:t>
            </w:r>
          </w:p>
        </w:tc>
      </w:tr>
      <w:tr w:rsidR="00F447E5" w:rsidTr="00C20579">
        <w:trPr>
          <w:trHeight w:val="285"/>
        </w:trPr>
        <w:tc>
          <w:tcPr>
            <w:tcW w:w="1101" w:type="dxa"/>
          </w:tcPr>
          <w:p w:rsidR="00946B4E" w:rsidRPr="00946B4E" w:rsidRDefault="00946B4E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45399A" w:rsidRPr="0045399A" w:rsidRDefault="007E4396" w:rsidP="0045399A">
            <w:pPr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F447E5" w:rsidRDefault="00E10845" w:rsidP="00E10845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1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20579" w:rsidRPr="008B3854" w:rsidRDefault="007E4396" w:rsidP="0045399A">
            <w:pPr>
              <w:jc w:val="center"/>
              <w:rPr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A\/B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C20579" w:rsidRDefault="00E10845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A\/B+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60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C20579" w:rsidRPr="001B33FC" w:rsidRDefault="007E4396" w:rsidP="0045399A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oMath>
            </m:oMathPara>
          </w:p>
        </w:tc>
        <w:tc>
          <w:tcPr>
            <w:tcW w:w="4253" w:type="dxa"/>
          </w:tcPr>
          <w:p w:rsidR="00C20579" w:rsidRDefault="00E10845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41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C20579" w:rsidRPr="00106513" w:rsidRDefault="00C20579" w:rsidP="004539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4253" w:type="dxa"/>
          </w:tcPr>
          <w:p w:rsidR="00C20579" w:rsidRDefault="00E10845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F447E5" w:rsidTr="00C20579">
        <w:trPr>
          <w:trHeight w:val="270"/>
        </w:trPr>
        <w:tc>
          <w:tcPr>
            <w:tcW w:w="1101" w:type="dxa"/>
          </w:tcPr>
          <w:p w:rsidR="00946B4E" w:rsidRPr="00946B4E" w:rsidRDefault="00946B4E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C20579" w:rsidRDefault="007E4396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F447E5" w:rsidRDefault="00E10845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A+A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1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C20579" w:rsidRPr="0012797C" w:rsidRDefault="007E4396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C20579" w:rsidRDefault="00A47788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A\/B+A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90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C20579" w:rsidRPr="002A08C3" w:rsidRDefault="00C20579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A⊕B</m:t>
                </m:r>
              </m:oMath>
            </m:oMathPara>
          </w:p>
        </w:tc>
        <w:tc>
          <w:tcPr>
            <w:tcW w:w="4253" w:type="dxa"/>
          </w:tcPr>
          <w:p w:rsidR="00C20579" w:rsidRDefault="00A47788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77"/>
        </w:trPr>
        <w:tc>
          <w:tcPr>
            <w:tcW w:w="1101" w:type="dxa"/>
          </w:tcPr>
          <w:p w:rsidR="00C20579" w:rsidRDefault="00C20579" w:rsidP="00946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C20579" w:rsidRDefault="00C20579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C20579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F447E5" w:rsidTr="00C20579">
        <w:trPr>
          <w:trHeight w:val="315"/>
        </w:trPr>
        <w:tc>
          <w:tcPr>
            <w:tcW w:w="1101" w:type="dxa"/>
          </w:tcPr>
          <w:p w:rsidR="00946B4E" w:rsidRPr="00946B4E" w:rsidRDefault="00946B4E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F447E5" w:rsidRDefault="007E4396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\/B</m:t>
                </m:r>
              </m:oMath>
            </m:oMathPara>
          </w:p>
        </w:tc>
        <w:tc>
          <w:tcPr>
            <w:tcW w:w="4253" w:type="dxa"/>
          </w:tcPr>
          <w:p w:rsidR="00F447E5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A+AB+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1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C20579" w:rsidRDefault="007E4396" w:rsidP="00C20579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A⊕B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C20579" w:rsidRDefault="004C2A0E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A+B+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00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C20579" w:rsidRPr="00C20579" w:rsidRDefault="00C20579" w:rsidP="00F677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C20579"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4253" w:type="dxa"/>
          </w:tcPr>
          <w:p w:rsidR="00C20579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+AB+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F447E5">
        <w:trPr>
          <w:trHeight w:val="34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C20579" w:rsidRPr="00C20579" w:rsidRDefault="00C20579" w:rsidP="00F677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C20579">
              <w:rPr>
                <w:i/>
                <w:sz w:val="28"/>
                <w:szCs w:val="28"/>
                <w:lang w:val="en-US"/>
              </w:rPr>
              <w:t>AB</w:t>
            </w:r>
          </w:p>
        </w:tc>
        <w:tc>
          <w:tcPr>
            <w:tcW w:w="4253" w:type="dxa"/>
          </w:tcPr>
          <w:p w:rsidR="00C20579" w:rsidRDefault="004C2A0E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AB+1+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F447E5" w:rsidTr="00C20579">
        <w:trPr>
          <w:trHeight w:val="240"/>
        </w:trPr>
        <w:tc>
          <w:tcPr>
            <w:tcW w:w="1101" w:type="dxa"/>
          </w:tcPr>
          <w:p w:rsidR="00946B4E" w:rsidRPr="00946B4E" w:rsidRDefault="00946B4E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F447E5" w:rsidRDefault="00C20579" w:rsidP="00F6772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53" w:type="dxa"/>
          </w:tcPr>
          <w:p w:rsidR="00F447E5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A+A+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28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</m:oMath>
            </m:oMathPara>
          </w:p>
        </w:tc>
        <w:tc>
          <w:tcPr>
            <w:tcW w:w="4253" w:type="dxa"/>
          </w:tcPr>
          <w:p w:rsidR="00C20579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A\/B+A+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C20579">
        <w:trPr>
          <w:trHeight w:val="345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A\/B</m:t>
                </m:r>
              </m:oMath>
            </m:oMathPara>
          </w:p>
        </w:tc>
        <w:tc>
          <w:tcPr>
            <w:tcW w:w="4253" w:type="dxa"/>
          </w:tcPr>
          <w:p w:rsidR="00C20579" w:rsidRDefault="004C2A0E" w:rsidP="00F67722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A\/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+A+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C20579" w:rsidTr="00F447E5">
        <w:trPr>
          <w:trHeight w:val="390"/>
        </w:trPr>
        <w:tc>
          <w:tcPr>
            <w:tcW w:w="1101" w:type="dxa"/>
          </w:tcPr>
          <w:p w:rsidR="00C20579" w:rsidRDefault="00C20579" w:rsidP="00F67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C20579" w:rsidRPr="00C20579" w:rsidRDefault="00C20579" w:rsidP="00F677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C20579"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4253" w:type="dxa"/>
          </w:tcPr>
          <w:p w:rsidR="00C20579" w:rsidRDefault="004C2A0E" w:rsidP="004C2A0E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A+1+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</w:tbl>
    <w:p w:rsidR="00F447E5" w:rsidRPr="00F447E5" w:rsidRDefault="00F447E5" w:rsidP="00F67722">
      <w:pPr>
        <w:jc w:val="center"/>
        <w:rPr>
          <w:sz w:val="28"/>
          <w:szCs w:val="28"/>
          <w:lang w:val="en-US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Шестнадцать логических операций позволяют воспроизводить все функции двух переменных. В логико-арифметических операциях встречаются и логи</w:t>
      </w:r>
      <w:r w:rsidRPr="00F47028">
        <w:rPr>
          <w:sz w:val="28"/>
          <w:szCs w:val="28"/>
        </w:rPr>
        <w:softHyphen/>
        <w:t>ческие и арифметические операции одновременно.</w:t>
      </w:r>
    </w:p>
    <w:p w:rsidR="00935088" w:rsidRPr="00F47028" w:rsidRDefault="00B23BCB" w:rsidP="0093508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15240</wp:posOffset>
                </wp:positionV>
                <wp:extent cx="76200" cy="0"/>
                <wp:effectExtent l="8890" t="5715" r="10160" b="13335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5pt,1.2pt" to="79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Fdc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"/>
            </w:pict>
          </mc:Fallback>
        </mc:AlternateContent>
      </w:r>
      <w:r w:rsidR="00935088" w:rsidRPr="00F47028">
        <w:rPr>
          <w:sz w:val="28"/>
          <w:szCs w:val="28"/>
        </w:rPr>
        <w:t>Запись типа</w:t>
      </w:r>
      <w:proofErr w:type="gramStart"/>
      <w:r w:rsidR="00935088" w:rsidRPr="00F47028">
        <w:rPr>
          <w:sz w:val="28"/>
          <w:szCs w:val="28"/>
        </w:rPr>
        <w:t xml:space="preserve"> А</w:t>
      </w:r>
      <w:proofErr w:type="gramEnd"/>
      <w:r w:rsidR="00935088" w:rsidRPr="00F47028">
        <w:rPr>
          <w:sz w:val="28"/>
          <w:szCs w:val="28"/>
        </w:rPr>
        <w:t>\/В + АВ следует понимать так: вначале поразрядно выпол</w:t>
      </w:r>
      <w:r w:rsidR="00935088" w:rsidRPr="00F47028">
        <w:rPr>
          <w:sz w:val="28"/>
          <w:szCs w:val="28"/>
        </w:rPr>
        <w:softHyphen/>
        <w:t>няются операции инвертирования (В), логического сложения (А\/В) и ум</w:t>
      </w:r>
      <w:r w:rsidR="00935088" w:rsidRPr="00F47028">
        <w:rPr>
          <w:sz w:val="28"/>
          <w:szCs w:val="28"/>
        </w:rPr>
        <w:softHyphen/>
        <w:t>ножения (АВ), а затем полученные указанным образом два четырехразряд</w:t>
      </w:r>
      <w:r w:rsidR="00935088" w:rsidRPr="00F47028">
        <w:rPr>
          <w:sz w:val="28"/>
          <w:szCs w:val="28"/>
        </w:rPr>
        <w:softHyphen/>
        <w:t>ных числа складываются арифметически.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При операциях над словами большой размерности АЛУ соединяются друг с другом с организацией последовательных (рис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22</w:t>
      </w:r>
      <w:r w:rsidRPr="00F47028">
        <w:rPr>
          <w:sz w:val="28"/>
          <w:szCs w:val="28"/>
        </w:rPr>
        <w:t>а) или параллельных (рис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22</w:t>
      </w:r>
      <w:r w:rsidRPr="00F47028">
        <w:rPr>
          <w:sz w:val="28"/>
          <w:szCs w:val="28"/>
        </w:rPr>
        <w:t>б) переносов. В последнем случае совместно с АЛУ применяют микросхемы — блоки ускоренного переноса (</w:t>
      </w:r>
      <w:proofErr w:type="gramStart"/>
      <w:r w:rsidRPr="00F47028">
        <w:rPr>
          <w:sz w:val="28"/>
          <w:szCs w:val="28"/>
        </w:rPr>
        <w:t>С</w:t>
      </w:r>
      <w:proofErr w:type="gramEnd"/>
      <w:r w:rsidRPr="00F47028">
        <w:rPr>
          <w:sz w:val="28"/>
          <w:szCs w:val="28"/>
          <w:lang w:val="en-US"/>
        </w:rPr>
        <w:t>RU</w:t>
      </w:r>
      <w:r w:rsidRPr="00F47028">
        <w:rPr>
          <w:sz w:val="28"/>
          <w:szCs w:val="28"/>
        </w:rPr>
        <w:t xml:space="preserve">, </w:t>
      </w:r>
      <w:proofErr w:type="spellStart"/>
      <w:r w:rsidRPr="00F47028">
        <w:rPr>
          <w:sz w:val="28"/>
          <w:szCs w:val="28"/>
        </w:rPr>
        <w:t>Са</w:t>
      </w:r>
      <w:r w:rsidRPr="00F47028">
        <w:rPr>
          <w:sz w:val="28"/>
          <w:szCs w:val="28"/>
          <w:lang w:val="en-US"/>
        </w:rPr>
        <w:t>rr</w:t>
      </w:r>
      <w:proofErr w:type="spellEnd"/>
      <w:r w:rsidRPr="00F47028">
        <w:rPr>
          <w:sz w:val="28"/>
          <w:szCs w:val="28"/>
        </w:rPr>
        <w:t xml:space="preserve">у </w:t>
      </w:r>
      <w:r w:rsidRPr="00F47028">
        <w:rPr>
          <w:sz w:val="28"/>
          <w:szCs w:val="28"/>
          <w:lang w:val="en-US"/>
        </w:rPr>
        <w:t>Unit</w:t>
      </w:r>
      <w:r w:rsidRPr="00F47028">
        <w:rPr>
          <w:sz w:val="28"/>
          <w:szCs w:val="28"/>
        </w:rPr>
        <w:t>), получающие от отдельных АЛУ функции генерации и прозрачности, а также входной перенос и вырабатывающие сигналы переноса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B23BCB" w:rsidP="00F6772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00600" cy="3895090"/>
            <wp:effectExtent l="0" t="0" r="0" b="0"/>
            <wp:docPr id="48" name="Рисунок 4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89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22</w:t>
      </w:r>
      <w:r w:rsidR="002E0B7F">
        <w:rPr>
          <w:sz w:val="28"/>
          <w:szCs w:val="28"/>
        </w:rPr>
        <w:t xml:space="preserve"> -</w:t>
      </w:r>
      <w:bookmarkStart w:id="1" w:name="_GoBack"/>
      <w:bookmarkEnd w:id="1"/>
      <w:r w:rsidRPr="00F47028">
        <w:rPr>
          <w:sz w:val="28"/>
          <w:szCs w:val="28"/>
        </w:rPr>
        <w:t xml:space="preserve"> Схемы наращивания АЛУ при последовательном (в) и параллельном (б) переносах и реализация функций компаратора для группы АЛУ (в)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proofErr w:type="gramStart"/>
      <w:r w:rsidRPr="00F47028">
        <w:rPr>
          <w:sz w:val="28"/>
          <w:szCs w:val="28"/>
        </w:rPr>
        <w:t>Блок СКГ вырабатывает также функции генерации и прозрачности для всей группы обслуживаемых им АЛУ, что при необходимости позволяет органи</w:t>
      </w:r>
      <w:r w:rsidRPr="00F47028">
        <w:rPr>
          <w:sz w:val="28"/>
          <w:szCs w:val="28"/>
        </w:rPr>
        <w:softHyphen/>
        <w:t>зовать параллельный перенос на следующем уровне (между несколькими группами из четырех АЛУ).</w:t>
      </w:r>
      <w:proofErr w:type="gramEnd"/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На рис</w:t>
      </w:r>
      <w:r>
        <w:rPr>
          <w:sz w:val="28"/>
          <w:szCs w:val="28"/>
        </w:rPr>
        <w:t>унке</w:t>
      </w:r>
      <w:r w:rsidRPr="00F47028">
        <w:rPr>
          <w:sz w:val="28"/>
          <w:szCs w:val="28"/>
        </w:rPr>
        <w:t xml:space="preserve"> </w:t>
      </w:r>
      <w:r w:rsidR="00880279">
        <w:rPr>
          <w:sz w:val="28"/>
          <w:szCs w:val="28"/>
        </w:rPr>
        <w:t>17.</w:t>
      </w:r>
      <w:r>
        <w:rPr>
          <w:sz w:val="28"/>
          <w:szCs w:val="28"/>
        </w:rPr>
        <w:t>22</w:t>
      </w:r>
      <w:r w:rsidRPr="00F47028">
        <w:rPr>
          <w:sz w:val="28"/>
          <w:szCs w:val="28"/>
        </w:rPr>
        <w:t>, в показаны способы выработки сигналов сравнения слов для группы АЛУ. Выход сравнения на равенство выполняется по схеме монтаж</w:t>
      </w:r>
      <w:r w:rsidRPr="00F47028">
        <w:rPr>
          <w:sz w:val="28"/>
          <w:szCs w:val="28"/>
        </w:rPr>
        <w:softHyphen/>
        <w:t>ной логики для выходов типа ОК. Комбинируя сигнал равенства слов с сиг</w:t>
      </w:r>
      <w:r w:rsidRPr="00F47028">
        <w:rPr>
          <w:sz w:val="28"/>
          <w:szCs w:val="28"/>
        </w:rPr>
        <w:softHyphen/>
        <w:t xml:space="preserve">налом переноса на выходе группы при работе АЛУ в режиме вычитания, легко получить функции </w:t>
      </w:r>
      <w:r w:rsidRPr="00F47028">
        <w:rPr>
          <w:sz w:val="28"/>
          <w:szCs w:val="28"/>
          <w:lang w:val="en-US"/>
        </w:rPr>
        <w:t>F</w:t>
      </w:r>
      <w:r w:rsidRPr="00F47028">
        <w:rPr>
          <w:sz w:val="28"/>
          <w:szCs w:val="28"/>
          <w:vertAlign w:val="subscript"/>
          <w:lang w:val="en-US"/>
        </w:rPr>
        <w:t>A</w:t>
      </w:r>
      <w:r w:rsidRPr="00F47028">
        <w:rPr>
          <w:sz w:val="28"/>
          <w:szCs w:val="28"/>
          <w:vertAlign w:val="subscript"/>
        </w:rPr>
        <w:t>≥</w:t>
      </w:r>
      <w:r w:rsidRPr="00F47028">
        <w:rPr>
          <w:sz w:val="28"/>
          <w:szCs w:val="28"/>
          <w:vertAlign w:val="subscript"/>
          <w:lang w:val="en-US"/>
        </w:rPr>
        <w:t>B</w:t>
      </w:r>
      <w:r w:rsidRPr="00F47028">
        <w:rPr>
          <w:sz w:val="28"/>
          <w:szCs w:val="28"/>
        </w:rPr>
        <w:t xml:space="preserve"> и </w:t>
      </w:r>
      <w:r w:rsidRPr="00F47028">
        <w:rPr>
          <w:sz w:val="28"/>
          <w:szCs w:val="28"/>
          <w:lang w:val="en-US"/>
        </w:rPr>
        <w:t>F</w:t>
      </w:r>
      <w:r w:rsidRPr="00F47028">
        <w:rPr>
          <w:sz w:val="28"/>
          <w:szCs w:val="28"/>
          <w:vertAlign w:val="subscript"/>
          <w:lang w:val="en-US"/>
        </w:rPr>
        <w:t>A</w:t>
      </w:r>
      <w:r w:rsidRPr="00F47028">
        <w:rPr>
          <w:sz w:val="28"/>
          <w:szCs w:val="28"/>
          <w:vertAlign w:val="subscript"/>
        </w:rPr>
        <w:t>≤</w:t>
      </w:r>
      <w:r w:rsidRPr="00F47028">
        <w:rPr>
          <w:sz w:val="28"/>
          <w:szCs w:val="28"/>
          <w:vertAlign w:val="subscript"/>
          <w:lang w:val="en-US"/>
        </w:rPr>
        <w:t>B</w:t>
      </w:r>
      <w:r w:rsidRPr="00F47028">
        <w:rPr>
          <w:sz w:val="28"/>
          <w:szCs w:val="28"/>
        </w:rPr>
        <w:t>. Если</w:t>
      </w:r>
      <w:proofErr w:type="gramStart"/>
      <w:r w:rsidRPr="00F47028">
        <w:rPr>
          <w:sz w:val="28"/>
          <w:szCs w:val="28"/>
        </w:rPr>
        <w:t xml:space="preserve"> А</w:t>
      </w:r>
      <w:proofErr w:type="gramEnd"/>
      <w:r w:rsidRPr="00F47028">
        <w:rPr>
          <w:sz w:val="28"/>
          <w:szCs w:val="28"/>
        </w:rPr>
        <w:t xml:space="preserve"> &lt; В, то при вычитании возника</w:t>
      </w:r>
      <w:r w:rsidRPr="00F47028">
        <w:rPr>
          <w:sz w:val="28"/>
          <w:szCs w:val="28"/>
        </w:rPr>
        <w:softHyphen/>
        <w:t xml:space="preserve">ет заем из старшего разряда и </w:t>
      </w:r>
      <w:r w:rsidRPr="00F47028">
        <w:rPr>
          <w:sz w:val="28"/>
          <w:szCs w:val="28"/>
          <w:lang w:val="en-US"/>
        </w:rPr>
        <w:t>F</w:t>
      </w:r>
      <w:r w:rsidRPr="00F47028">
        <w:rPr>
          <w:sz w:val="28"/>
          <w:szCs w:val="28"/>
          <w:vertAlign w:val="subscript"/>
          <w:lang w:val="en-US"/>
        </w:rPr>
        <w:t>A</w:t>
      </w:r>
      <w:r w:rsidRPr="00F47028">
        <w:rPr>
          <w:sz w:val="28"/>
          <w:szCs w:val="28"/>
          <w:vertAlign w:val="subscript"/>
        </w:rPr>
        <w:t>≤</w:t>
      </w:r>
      <w:r w:rsidRPr="00F47028">
        <w:rPr>
          <w:sz w:val="28"/>
          <w:szCs w:val="28"/>
          <w:vertAlign w:val="subscript"/>
          <w:lang w:val="en-US"/>
        </w:rPr>
        <w:t>B</w:t>
      </w:r>
      <w:r w:rsidRPr="00F47028">
        <w:rPr>
          <w:sz w:val="28"/>
          <w:szCs w:val="28"/>
        </w:rPr>
        <w:t xml:space="preserve"> = 1. Если заем отсутствует (А&gt;В), то по</w:t>
      </w:r>
      <w:r w:rsidRPr="00F47028">
        <w:rPr>
          <w:sz w:val="28"/>
          <w:szCs w:val="28"/>
        </w:rPr>
        <w:softHyphen/>
        <w:t xml:space="preserve">дучим </w:t>
      </w:r>
      <w:r w:rsidRPr="00F47028">
        <w:rPr>
          <w:sz w:val="28"/>
          <w:szCs w:val="28"/>
          <w:lang w:val="en-US"/>
        </w:rPr>
        <w:t>F</w:t>
      </w:r>
      <w:r w:rsidRPr="00F47028">
        <w:rPr>
          <w:sz w:val="28"/>
          <w:szCs w:val="28"/>
          <w:vertAlign w:val="subscript"/>
          <w:lang w:val="en-US"/>
        </w:rPr>
        <w:t>A</w:t>
      </w:r>
      <w:r w:rsidRPr="00F47028">
        <w:rPr>
          <w:sz w:val="28"/>
          <w:szCs w:val="28"/>
          <w:vertAlign w:val="subscript"/>
        </w:rPr>
        <w:t>≥</w:t>
      </w:r>
      <w:r w:rsidRPr="00F47028">
        <w:rPr>
          <w:sz w:val="28"/>
          <w:szCs w:val="28"/>
          <w:vertAlign w:val="subscript"/>
          <w:lang w:val="en-US"/>
        </w:rPr>
        <w:t>B</w:t>
      </w:r>
      <w:r w:rsidRPr="00F47028">
        <w:rPr>
          <w:sz w:val="28"/>
          <w:szCs w:val="28"/>
        </w:rPr>
        <w:t xml:space="preserve"> = 1.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B1683B" w:rsidRDefault="00880279" w:rsidP="00F67722">
      <w:pPr>
        <w:pStyle w:val="3"/>
        <w:ind w:firstLine="540"/>
        <w:jc w:val="both"/>
        <w:rPr>
          <w:rStyle w:val="30"/>
          <w:rFonts w:ascii="Times New Roman" w:hAnsi="Times New Roman" w:cs="Times New Roman"/>
          <w:b/>
          <w:sz w:val="28"/>
          <w:szCs w:val="28"/>
        </w:rPr>
      </w:pPr>
      <w:r w:rsidRPr="00B1683B">
        <w:rPr>
          <w:rStyle w:val="30"/>
          <w:rFonts w:ascii="Times New Roman" w:hAnsi="Times New Roman" w:cs="Times New Roman"/>
          <w:b/>
          <w:sz w:val="28"/>
          <w:szCs w:val="28"/>
        </w:rPr>
        <w:t>17.</w:t>
      </w:r>
      <w:r w:rsidR="00935088" w:rsidRPr="00B1683B">
        <w:rPr>
          <w:rStyle w:val="30"/>
          <w:rFonts w:ascii="Times New Roman" w:hAnsi="Times New Roman" w:cs="Times New Roman"/>
          <w:b/>
          <w:sz w:val="28"/>
          <w:szCs w:val="28"/>
        </w:rPr>
        <w:t>7 Матричные умножители</w:t>
      </w:r>
    </w:p>
    <w:p w:rsidR="00935088" w:rsidRDefault="00935088" w:rsidP="00935088">
      <w:pPr>
        <w:jc w:val="both"/>
        <w:rPr>
          <w:sz w:val="28"/>
          <w:szCs w:val="28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Микросхемы множительных устройств появились в 1980-х годах, когда дос</w:t>
      </w:r>
      <w:r w:rsidRPr="00F47028">
        <w:rPr>
          <w:sz w:val="28"/>
          <w:szCs w:val="28"/>
        </w:rPr>
        <w:softHyphen/>
        <w:t>тигнутый уровень интеграции позволил разместить на одном кристалле дос</w:t>
      </w:r>
      <w:r w:rsidRPr="00F47028">
        <w:rPr>
          <w:sz w:val="28"/>
          <w:szCs w:val="28"/>
        </w:rPr>
        <w:softHyphen/>
        <w:t>таточно большое количество логических элементов.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Структура матричных умножителей тесно связана со структурой математических выражений, описывающих операцию умножения.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Пусть имеются два целых двоичных числа без знаков А</w:t>
      </w:r>
      <w:proofErr w:type="gramStart"/>
      <w:r w:rsidRPr="00F47028">
        <w:rPr>
          <w:sz w:val="28"/>
          <w:szCs w:val="28"/>
          <w:vertAlign w:val="subscript"/>
          <w:lang w:val="en-US"/>
        </w:rPr>
        <w:t>m</w:t>
      </w:r>
      <w:proofErr w:type="gramEnd"/>
      <w:r w:rsidRPr="00F47028">
        <w:rPr>
          <w:sz w:val="28"/>
          <w:szCs w:val="28"/>
        </w:rPr>
        <w:t xml:space="preserve"> = а</w:t>
      </w:r>
      <w:r w:rsidRPr="00F47028">
        <w:rPr>
          <w:sz w:val="28"/>
          <w:szCs w:val="28"/>
          <w:vertAlign w:val="subscript"/>
          <w:lang w:val="en-US"/>
        </w:rPr>
        <w:t>m</w:t>
      </w:r>
      <w:r w:rsidRPr="00F47028">
        <w:rPr>
          <w:sz w:val="28"/>
          <w:szCs w:val="28"/>
          <w:vertAlign w:val="subscript"/>
        </w:rPr>
        <w:t>-1</w:t>
      </w:r>
      <w:r w:rsidRPr="00F47028">
        <w:rPr>
          <w:sz w:val="28"/>
          <w:szCs w:val="28"/>
        </w:rPr>
        <w:t>...</w:t>
      </w:r>
      <w:proofErr w:type="spellStart"/>
      <w:r w:rsidRPr="00F47028">
        <w:rPr>
          <w:sz w:val="28"/>
          <w:szCs w:val="28"/>
        </w:rPr>
        <w:t>а</w:t>
      </w:r>
      <w:r w:rsidRPr="00F47028">
        <w:rPr>
          <w:sz w:val="28"/>
          <w:szCs w:val="28"/>
          <w:vertAlign w:val="subscript"/>
        </w:rPr>
        <w:t>о</w:t>
      </w:r>
      <w:proofErr w:type="spellEnd"/>
      <w:r w:rsidRPr="00F47028">
        <w:rPr>
          <w:sz w:val="28"/>
          <w:szCs w:val="28"/>
        </w:rPr>
        <w:t xml:space="preserve"> и В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 xml:space="preserve"> = </w:t>
      </w:r>
      <w:proofErr w:type="spellStart"/>
      <w:r w:rsidRPr="00F47028">
        <w:rPr>
          <w:sz w:val="28"/>
          <w:szCs w:val="28"/>
          <w:lang w:val="en-US"/>
        </w:rPr>
        <w:t>b</w:t>
      </w:r>
      <w:r w:rsidRPr="00F47028">
        <w:rPr>
          <w:sz w:val="28"/>
          <w:szCs w:val="28"/>
          <w:vertAlign w:val="subscript"/>
          <w:lang w:val="en-US"/>
        </w:rPr>
        <w:t>n</w:t>
      </w:r>
      <w:proofErr w:type="spellEnd"/>
      <w:r w:rsidRPr="00F47028">
        <w:rPr>
          <w:sz w:val="28"/>
          <w:szCs w:val="28"/>
          <w:vertAlign w:val="subscript"/>
        </w:rPr>
        <w:t>-1</w:t>
      </w:r>
      <w:r w:rsidRPr="00F47028">
        <w:rPr>
          <w:sz w:val="28"/>
          <w:szCs w:val="28"/>
        </w:rPr>
        <w:t>...</w:t>
      </w:r>
      <w:r w:rsidRPr="00F47028">
        <w:rPr>
          <w:sz w:val="28"/>
          <w:szCs w:val="28"/>
          <w:lang w:val="en-US"/>
        </w:rPr>
        <w:t>b</w:t>
      </w:r>
      <w:r w:rsidRPr="00F47028">
        <w:rPr>
          <w:sz w:val="28"/>
          <w:szCs w:val="28"/>
          <w:vertAlign w:val="subscript"/>
        </w:rPr>
        <w:t>о</w:t>
      </w:r>
      <w:r w:rsidRPr="00F47028">
        <w:rPr>
          <w:sz w:val="28"/>
          <w:szCs w:val="28"/>
        </w:rPr>
        <w:t xml:space="preserve">, Их перемножение выполняется по известной схеме "умножения столбиком". Если числа четырехразрядные, т. е. </w:t>
      </w:r>
      <w:r w:rsidRPr="00F47028">
        <w:rPr>
          <w:sz w:val="28"/>
          <w:szCs w:val="28"/>
          <w:lang w:val="en-US"/>
        </w:rPr>
        <w:t>m</w:t>
      </w:r>
      <w:r w:rsidRPr="00F47028">
        <w:rPr>
          <w:sz w:val="28"/>
          <w:szCs w:val="28"/>
        </w:rPr>
        <w:t xml:space="preserve"> = 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 xml:space="preserve"> = 4, то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</w:p>
    <w:p w:rsidR="00935088" w:rsidRPr="00F47028" w:rsidRDefault="00B23BCB" w:rsidP="00F67722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224655" cy="1536065"/>
            <wp:effectExtent l="0" t="0" r="0" b="0"/>
            <wp:docPr id="49" name="Рисунок 4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88" w:rsidRPr="00F47028" w:rsidRDefault="00935088" w:rsidP="00935088">
      <w:pPr>
        <w:jc w:val="both"/>
        <w:rPr>
          <w:sz w:val="28"/>
          <w:szCs w:val="28"/>
          <w:lang w:val="en-US"/>
        </w:rPr>
      </w:pP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>Произведение выражается числом Р</w:t>
      </w:r>
      <w:proofErr w:type="gramStart"/>
      <w:r w:rsidRPr="00F47028">
        <w:rPr>
          <w:sz w:val="28"/>
          <w:szCs w:val="28"/>
          <w:vertAlign w:val="subscript"/>
          <w:lang w:val="en-US"/>
        </w:rPr>
        <w:t>m</w:t>
      </w:r>
      <w:proofErr w:type="gramEnd"/>
      <w:r w:rsidRPr="00F47028">
        <w:rPr>
          <w:sz w:val="28"/>
          <w:szCs w:val="28"/>
          <w:vertAlign w:val="subscript"/>
        </w:rPr>
        <w:t>+</w:t>
      </w:r>
      <w:r w:rsidRPr="00F47028">
        <w:rPr>
          <w:sz w:val="28"/>
          <w:szCs w:val="28"/>
          <w:vertAlign w:val="subscript"/>
          <w:lang w:val="en-US"/>
        </w:rPr>
        <w:t>n</w:t>
      </w:r>
      <w:r w:rsidRPr="00F47028">
        <w:rPr>
          <w:sz w:val="28"/>
          <w:szCs w:val="28"/>
        </w:rPr>
        <w:t xml:space="preserve"> = Р</w:t>
      </w:r>
      <w:r w:rsidRPr="00F47028">
        <w:rPr>
          <w:sz w:val="28"/>
          <w:szCs w:val="28"/>
          <w:vertAlign w:val="subscript"/>
          <w:lang w:val="en-US"/>
        </w:rPr>
        <w:t>m</w:t>
      </w:r>
      <w:r w:rsidRPr="00F47028">
        <w:rPr>
          <w:sz w:val="28"/>
          <w:szCs w:val="28"/>
          <w:vertAlign w:val="subscript"/>
        </w:rPr>
        <w:t>+</w:t>
      </w:r>
      <w:r w:rsidRPr="00F47028">
        <w:rPr>
          <w:sz w:val="28"/>
          <w:szCs w:val="28"/>
          <w:vertAlign w:val="subscript"/>
          <w:lang w:val="en-US"/>
        </w:rPr>
        <w:t>n</w:t>
      </w:r>
      <w:r w:rsidRPr="00F47028">
        <w:rPr>
          <w:sz w:val="28"/>
          <w:szCs w:val="28"/>
        </w:rPr>
        <w:t xml:space="preserve">-1 </w:t>
      </w:r>
      <w:r w:rsidRPr="00F47028">
        <w:rPr>
          <w:sz w:val="28"/>
          <w:szCs w:val="28"/>
          <w:lang w:val="en-US"/>
        </w:rPr>
        <w:t>P</w:t>
      </w:r>
      <w:r w:rsidRPr="00F47028">
        <w:rPr>
          <w:sz w:val="28"/>
          <w:szCs w:val="28"/>
          <w:vertAlign w:val="subscript"/>
          <w:lang w:val="en-US"/>
        </w:rPr>
        <w:t>m</w:t>
      </w:r>
      <w:r w:rsidRPr="00F47028">
        <w:rPr>
          <w:sz w:val="28"/>
          <w:szCs w:val="28"/>
          <w:vertAlign w:val="subscript"/>
        </w:rPr>
        <w:t>+</w:t>
      </w:r>
      <w:r w:rsidRPr="00F47028">
        <w:rPr>
          <w:sz w:val="28"/>
          <w:szCs w:val="28"/>
          <w:vertAlign w:val="subscript"/>
          <w:lang w:val="en-US"/>
        </w:rPr>
        <w:t>n</w:t>
      </w:r>
      <w:r w:rsidRPr="00F47028">
        <w:rPr>
          <w:sz w:val="28"/>
          <w:szCs w:val="28"/>
        </w:rPr>
        <w:t xml:space="preserve">-2 … </w:t>
      </w:r>
      <w:proofErr w:type="spellStart"/>
      <w:r w:rsidRPr="00F47028">
        <w:rPr>
          <w:sz w:val="28"/>
          <w:szCs w:val="28"/>
        </w:rPr>
        <w:t>Р</w:t>
      </w:r>
      <w:r w:rsidRPr="00F47028">
        <w:rPr>
          <w:sz w:val="28"/>
          <w:szCs w:val="28"/>
          <w:vertAlign w:val="subscript"/>
        </w:rPr>
        <w:t>о</w:t>
      </w:r>
      <w:proofErr w:type="spellEnd"/>
      <w:r w:rsidRPr="00F47028">
        <w:rPr>
          <w:sz w:val="28"/>
          <w:szCs w:val="28"/>
        </w:rPr>
        <w:t>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Члены вида </w:t>
      </w:r>
      <w:proofErr w:type="gramStart"/>
      <w:r w:rsidRPr="00F47028">
        <w:rPr>
          <w:sz w:val="28"/>
          <w:szCs w:val="28"/>
        </w:rPr>
        <w:t>а</w:t>
      </w:r>
      <w:proofErr w:type="spellStart"/>
      <w:proofErr w:type="gramEnd"/>
      <w:r w:rsidRPr="00F47028">
        <w:rPr>
          <w:sz w:val="28"/>
          <w:szCs w:val="28"/>
          <w:vertAlign w:val="subscript"/>
          <w:lang w:val="en-US"/>
        </w:rPr>
        <w:t>i</w:t>
      </w:r>
      <w:r w:rsidRPr="00F47028">
        <w:rPr>
          <w:sz w:val="28"/>
          <w:szCs w:val="28"/>
          <w:lang w:val="en-US"/>
        </w:rPr>
        <w:t>b</w:t>
      </w:r>
      <w:r w:rsidRPr="00F47028">
        <w:rPr>
          <w:sz w:val="28"/>
          <w:szCs w:val="28"/>
          <w:vertAlign w:val="subscript"/>
          <w:lang w:val="en-US"/>
        </w:rPr>
        <w:t>j</w:t>
      </w:r>
      <w:proofErr w:type="spellEnd"/>
      <w:r w:rsidRPr="00F47028">
        <w:rPr>
          <w:sz w:val="28"/>
          <w:szCs w:val="28"/>
        </w:rPr>
        <w:t xml:space="preserve">, где </w:t>
      </w:r>
      <w:r w:rsidRPr="00F47028">
        <w:rPr>
          <w:sz w:val="28"/>
          <w:szCs w:val="28"/>
          <w:lang w:val="en-US"/>
        </w:rPr>
        <w:t>i</w:t>
      </w:r>
      <w:r w:rsidRPr="00F47028">
        <w:rPr>
          <w:sz w:val="28"/>
          <w:szCs w:val="28"/>
        </w:rPr>
        <w:t xml:space="preserve"> = 0... (</w:t>
      </w:r>
      <w:r w:rsidRPr="00F47028">
        <w:rPr>
          <w:sz w:val="28"/>
          <w:szCs w:val="28"/>
          <w:lang w:val="en-US"/>
        </w:rPr>
        <w:t>m</w:t>
      </w:r>
      <w:r w:rsidRPr="00F47028">
        <w:rPr>
          <w:sz w:val="28"/>
          <w:szCs w:val="28"/>
        </w:rPr>
        <w:t xml:space="preserve">-1) и </w:t>
      </w:r>
      <w:r w:rsidRPr="00F47028">
        <w:rPr>
          <w:sz w:val="28"/>
          <w:szCs w:val="28"/>
          <w:lang w:val="en-US"/>
        </w:rPr>
        <w:t>j</w:t>
      </w:r>
      <w:r w:rsidRPr="00F47028">
        <w:rPr>
          <w:sz w:val="28"/>
          <w:szCs w:val="28"/>
        </w:rPr>
        <w:t xml:space="preserve"> = 0... (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>-1) вырабатываются парал</w:t>
      </w:r>
      <w:r w:rsidRPr="00F47028">
        <w:rPr>
          <w:sz w:val="28"/>
          <w:szCs w:val="28"/>
        </w:rPr>
        <w:softHyphen/>
        <w:t xml:space="preserve">лельно во времени </w:t>
      </w:r>
      <w:proofErr w:type="spellStart"/>
      <w:r w:rsidRPr="00F47028">
        <w:rPr>
          <w:sz w:val="28"/>
          <w:szCs w:val="28"/>
        </w:rPr>
        <w:t>конъюнкторами</w:t>
      </w:r>
      <w:proofErr w:type="spellEnd"/>
      <w:r w:rsidRPr="00F47028">
        <w:rPr>
          <w:sz w:val="28"/>
          <w:szCs w:val="28"/>
        </w:rPr>
        <w:t>. Их сложение в столбцах, которое мож</w:t>
      </w:r>
      <w:r w:rsidRPr="00F47028">
        <w:rPr>
          <w:sz w:val="28"/>
          <w:szCs w:val="28"/>
        </w:rPr>
        <w:softHyphen/>
        <w:t>но выполнять разными способами, составляет основную операцию для ум</w:t>
      </w:r>
      <w:r w:rsidRPr="00F47028">
        <w:rPr>
          <w:sz w:val="28"/>
          <w:szCs w:val="28"/>
        </w:rPr>
        <w:softHyphen/>
        <w:t>ножителя и определяет почти целиком время перемножения.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Матричные </w:t>
      </w:r>
      <w:proofErr w:type="spellStart"/>
      <w:r w:rsidRPr="00F47028">
        <w:rPr>
          <w:sz w:val="28"/>
          <w:szCs w:val="28"/>
        </w:rPr>
        <w:t>перемножители</w:t>
      </w:r>
      <w:proofErr w:type="spellEnd"/>
      <w:r w:rsidRPr="00F47028">
        <w:rPr>
          <w:sz w:val="28"/>
          <w:szCs w:val="28"/>
        </w:rPr>
        <w:t xml:space="preserve"> могут быть просто множительными блоками (МБ) или множительно-суммирующими (МСБ), последние обеспечивают удобство наращивания размерности умножителя.</w:t>
      </w:r>
    </w:p>
    <w:p w:rsidR="00935088" w:rsidRPr="00F47028" w:rsidRDefault="00935088" w:rsidP="00935088">
      <w:pPr>
        <w:jc w:val="both"/>
        <w:rPr>
          <w:sz w:val="28"/>
          <w:szCs w:val="28"/>
        </w:rPr>
      </w:pPr>
      <w:r w:rsidRPr="00F47028">
        <w:rPr>
          <w:sz w:val="28"/>
          <w:szCs w:val="28"/>
        </w:rPr>
        <w:t xml:space="preserve">МСБ реализует операцию </w:t>
      </w:r>
      <w:proofErr w:type="gramStart"/>
      <w:r w:rsidRPr="00F47028">
        <w:rPr>
          <w:sz w:val="28"/>
          <w:szCs w:val="28"/>
        </w:rPr>
        <w:t>Р</w:t>
      </w:r>
      <w:proofErr w:type="gramEnd"/>
      <w:r w:rsidRPr="00F47028">
        <w:rPr>
          <w:sz w:val="28"/>
          <w:szCs w:val="28"/>
        </w:rPr>
        <w:t xml:space="preserve"> = А</w:t>
      </w:r>
      <w:r w:rsidRPr="00F47028">
        <w:rPr>
          <w:sz w:val="28"/>
          <w:szCs w:val="28"/>
          <w:vertAlign w:val="subscript"/>
          <w:lang w:val="en-US"/>
        </w:rPr>
        <w:t>m</w:t>
      </w:r>
      <w:r w:rsidRPr="00F47028">
        <w:rPr>
          <w:sz w:val="28"/>
          <w:szCs w:val="28"/>
        </w:rPr>
        <w:t xml:space="preserve"> х В</w:t>
      </w:r>
      <w:r w:rsidRPr="00F47028">
        <w:rPr>
          <w:sz w:val="28"/>
          <w:szCs w:val="28"/>
          <w:vertAlign w:val="subscript"/>
          <w:lang w:val="en-US"/>
        </w:rPr>
        <w:t>n</w:t>
      </w:r>
      <w:r w:rsidRPr="00F47028">
        <w:rPr>
          <w:sz w:val="28"/>
          <w:szCs w:val="28"/>
        </w:rPr>
        <w:t xml:space="preserve"> + С</w:t>
      </w:r>
      <w:r w:rsidRPr="00F47028">
        <w:rPr>
          <w:sz w:val="28"/>
          <w:szCs w:val="28"/>
          <w:vertAlign w:val="subscript"/>
          <w:lang w:val="en-US"/>
        </w:rPr>
        <w:t>m</w:t>
      </w:r>
      <w:r w:rsidRPr="00F47028">
        <w:rPr>
          <w:sz w:val="28"/>
          <w:szCs w:val="28"/>
        </w:rPr>
        <w:t xml:space="preserve"> + </w:t>
      </w:r>
      <w:proofErr w:type="spellStart"/>
      <w:r w:rsidRPr="00F47028">
        <w:rPr>
          <w:sz w:val="28"/>
          <w:szCs w:val="28"/>
          <w:lang w:val="en-US"/>
        </w:rPr>
        <w:t>D</w:t>
      </w:r>
      <w:r w:rsidRPr="00F47028">
        <w:rPr>
          <w:sz w:val="28"/>
          <w:szCs w:val="28"/>
          <w:vertAlign w:val="subscript"/>
          <w:lang w:val="en-US"/>
        </w:rPr>
        <w:t>n</w:t>
      </w:r>
      <w:proofErr w:type="spellEnd"/>
      <w:r w:rsidRPr="00F47028">
        <w:rPr>
          <w:sz w:val="28"/>
          <w:szCs w:val="28"/>
        </w:rPr>
        <w:t>, т. е. добавляет к произ</w:t>
      </w:r>
      <w:r w:rsidRPr="00F47028">
        <w:rPr>
          <w:sz w:val="28"/>
          <w:szCs w:val="28"/>
        </w:rPr>
        <w:softHyphen/>
        <w:t xml:space="preserve">ведению два слагаемых: одно разрядности </w:t>
      </w:r>
      <w:r w:rsidRPr="00F47028">
        <w:rPr>
          <w:sz w:val="28"/>
          <w:szCs w:val="28"/>
          <w:lang w:val="en-US"/>
        </w:rPr>
        <w:t>m</w:t>
      </w:r>
      <w:r w:rsidRPr="00F47028">
        <w:rPr>
          <w:sz w:val="28"/>
          <w:szCs w:val="28"/>
        </w:rPr>
        <w:t xml:space="preserve">, совпадающей с разрядностью множимого, другое разрядности </w:t>
      </w:r>
      <w:r w:rsidRPr="00F47028">
        <w:rPr>
          <w:sz w:val="28"/>
          <w:szCs w:val="28"/>
          <w:lang w:val="en-US"/>
        </w:rPr>
        <w:t>n</w:t>
      </w:r>
      <w:r w:rsidRPr="00F47028">
        <w:rPr>
          <w:sz w:val="28"/>
          <w:szCs w:val="28"/>
        </w:rPr>
        <w:t>, совпадающей с разрядностью множителя.</w:t>
      </w:r>
    </w:p>
    <w:p w:rsidR="00935088" w:rsidRDefault="00935088" w:rsidP="00935088"/>
    <w:p w:rsidR="00541A04" w:rsidRDefault="00541A04"/>
    <w:sectPr w:rsidR="00541A04" w:rsidSect="00B464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987"/>
    <w:multiLevelType w:val="hybridMultilevel"/>
    <w:tmpl w:val="531CCB62"/>
    <w:lvl w:ilvl="0" w:tplc="C16E193C">
      <w:start w:val="1"/>
      <w:numFmt w:val="lowerLetter"/>
      <w:lvlText w:val="%1)"/>
      <w:lvlJc w:val="left"/>
      <w:pPr>
        <w:tabs>
          <w:tab w:val="num" w:pos="6555"/>
        </w:tabs>
        <w:ind w:left="6555" w:hanging="46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88"/>
    <w:rsid w:val="000B0661"/>
    <w:rsid w:val="000B7952"/>
    <w:rsid w:val="001058D4"/>
    <w:rsid w:val="00192079"/>
    <w:rsid w:val="001A5498"/>
    <w:rsid w:val="001C477F"/>
    <w:rsid w:val="001E6253"/>
    <w:rsid w:val="002E0B7F"/>
    <w:rsid w:val="0031337B"/>
    <w:rsid w:val="00314817"/>
    <w:rsid w:val="0033463A"/>
    <w:rsid w:val="003C5276"/>
    <w:rsid w:val="003F318C"/>
    <w:rsid w:val="0045399A"/>
    <w:rsid w:val="00496DE2"/>
    <w:rsid w:val="004C2A0E"/>
    <w:rsid w:val="005137AD"/>
    <w:rsid w:val="00541A04"/>
    <w:rsid w:val="005828C3"/>
    <w:rsid w:val="0060061A"/>
    <w:rsid w:val="006A7AE5"/>
    <w:rsid w:val="00720D49"/>
    <w:rsid w:val="007860F9"/>
    <w:rsid w:val="007E4396"/>
    <w:rsid w:val="00851E80"/>
    <w:rsid w:val="00860DA4"/>
    <w:rsid w:val="00880279"/>
    <w:rsid w:val="0092364F"/>
    <w:rsid w:val="00935088"/>
    <w:rsid w:val="00946B4E"/>
    <w:rsid w:val="00957ECE"/>
    <w:rsid w:val="00A47788"/>
    <w:rsid w:val="00A67E53"/>
    <w:rsid w:val="00AE6C8E"/>
    <w:rsid w:val="00B1683B"/>
    <w:rsid w:val="00B23BCB"/>
    <w:rsid w:val="00B26EA4"/>
    <w:rsid w:val="00B2771D"/>
    <w:rsid w:val="00B464FF"/>
    <w:rsid w:val="00B51DE6"/>
    <w:rsid w:val="00B81D76"/>
    <w:rsid w:val="00B95529"/>
    <w:rsid w:val="00C20579"/>
    <w:rsid w:val="00C51922"/>
    <w:rsid w:val="00C61FC2"/>
    <w:rsid w:val="00CF681A"/>
    <w:rsid w:val="00D4734B"/>
    <w:rsid w:val="00D47585"/>
    <w:rsid w:val="00D630B7"/>
    <w:rsid w:val="00D80BE4"/>
    <w:rsid w:val="00D85372"/>
    <w:rsid w:val="00E014B5"/>
    <w:rsid w:val="00E10845"/>
    <w:rsid w:val="00E26027"/>
    <w:rsid w:val="00EB43AC"/>
    <w:rsid w:val="00EE5CF0"/>
    <w:rsid w:val="00F10F17"/>
    <w:rsid w:val="00F447E5"/>
    <w:rsid w:val="00F67722"/>
    <w:rsid w:val="00FA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088"/>
    <w:rPr>
      <w:sz w:val="24"/>
      <w:szCs w:val="24"/>
    </w:rPr>
  </w:style>
  <w:style w:type="paragraph" w:styleId="1">
    <w:name w:val="heading 1"/>
    <w:basedOn w:val="a"/>
    <w:next w:val="a"/>
    <w:qFormat/>
    <w:rsid w:val="00935088"/>
    <w:pPr>
      <w:keepNext/>
      <w:jc w:val="center"/>
      <w:outlineLvl w:val="0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350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3508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Indent 3"/>
    <w:basedOn w:val="a"/>
    <w:rsid w:val="00935088"/>
    <w:pPr>
      <w:ind w:firstLine="540"/>
      <w:jc w:val="both"/>
    </w:pPr>
    <w:rPr>
      <w:sz w:val="28"/>
      <w:szCs w:val="28"/>
    </w:rPr>
  </w:style>
  <w:style w:type="paragraph" w:styleId="32">
    <w:name w:val="Body Text 3"/>
    <w:basedOn w:val="a"/>
    <w:rsid w:val="00935088"/>
    <w:pPr>
      <w:spacing w:after="120"/>
    </w:pPr>
    <w:rPr>
      <w:sz w:val="16"/>
      <w:szCs w:val="16"/>
    </w:rPr>
  </w:style>
  <w:style w:type="paragraph" w:styleId="a3">
    <w:name w:val="Normal (Web)"/>
    <w:basedOn w:val="a"/>
    <w:rsid w:val="00935088"/>
    <w:pPr>
      <w:spacing w:before="100" w:beforeAutospacing="1" w:after="100" w:afterAutospacing="1"/>
    </w:pPr>
  </w:style>
  <w:style w:type="character" w:styleId="a4">
    <w:name w:val="Hyperlink"/>
    <w:rsid w:val="00935088"/>
    <w:rPr>
      <w:color w:val="555555"/>
      <w:u w:val="single"/>
    </w:rPr>
  </w:style>
  <w:style w:type="table" w:styleId="a5">
    <w:name w:val="Table Grid"/>
    <w:basedOn w:val="a1"/>
    <w:rsid w:val="00935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B23B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3BCB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720D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088"/>
    <w:rPr>
      <w:sz w:val="24"/>
      <w:szCs w:val="24"/>
    </w:rPr>
  </w:style>
  <w:style w:type="paragraph" w:styleId="1">
    <w:name w:val="heading 1"/>
    <w:basedOn w:val="a"/>
    <w:next w:val="a"/>
    <w:qFormat/>
    <w:rsid w:val="00935088"/>
    <w:pPr>
      <w:keepNext/>
      <w:jc w:val="center"/>
      <w:outlineLvl w:val="0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350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3508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Indent 3"/>
    <w:basedOn w:val="a"/>
    <w:rsid w:val="00935088"/>
    <w:pPr>
      <w:ind w:firstLine="540"/>
      <w:jc w:val="both"/>
    </w:pPr>
    <w:rPr>
      <w:sz w:val="28"/>
      <w:szCs w:val="28"/>
    </w:rPr>
  </w:style>
  <w:style w:type="paragraph" w:styleId="32">
    <w:name w:val="Body Text 3"/>
    <w:basedOn w:val="a"/>
    <w:rsid w:val="00935088"/>
    <w:pPr>
      <w:spacing w:after="120"/>
    </w:pPr>
    <w:rPr>
      <w:sz w:val="16"/>
      <w:szCs w:val="16"/>
    </w:rPr>
  </w:style>
  <w:style w:type="paragraph" w:styleId="a3">
    <w:name w:val="Normal (Web)"/>
    <w:basedOn w:val="a"/>
    <w:rsid w:val="00935088"/>
    <w:pPr>
      <w:spacing w:before="100" w:beforeAutospacing="1" w:after="100" w:afterAutospacing="1"/>
    </w:pPr>
  </w:style>
  <w:style w:type="character" w:styleId="a4">
    <w:name w:val="Hyperlink"/>
    <w:rsid w:val="00935088"/>
    <w:rPr>
      <w:color w:val="555555"/>
      <w:u w:val="single"/>
    </w:rPr>
  </w:style>
  <w:style w:type="table" w:styleId="a5">
    <w:name w:val="Table Grid"/>
    <w:basedOn w:val="a1"/>
    <w:rsid w:val="00935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B23B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3BCB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720D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0.png"/><Relationship Id="rId26" Type="http://schemas.openxmlformats.org/officeDocument/2006/relationships/image" Target="media/image15.jpeg"/><Relationship Id="rId39" Type="http://schemas.openxmlformats.org/officeDocument/2006/relationships/image" Target="media/image27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34" Type="http://schemas.openxmlformats.org/officeDocument/2006/relationships/image" Target="media/image22.png"/><Relationship Id="rId42" Type="http://schemas.openxmlformats.org/officeDocument/2006/relationships/image" Target="media/image30.jpeg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17" Type="http://schemas.openxmlformats.org/officeDocument/2006/relationships/hyperlink" Target="http://www.sibsutis.ru/~mavr/digital/DC.htm" TargetMode="External"/><Relationship Id="rId25" Type="http://schemas.openxmlformats.org/officeDocument/2006/relationships/image" Target="media/image14.jpe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http://www.sibsutis.ru/~mavr/digital/image/DMS.gif" TargetMode="External"/><Relationship Id="rId20" Type="http://schemas.openxmlformats.org/officeDocument/2006/relationships/image" Target="media/image11.wmf"/><Relationship Id="rId29" Type="http://schemas.openxmlformats.org/officeDocument/2006/relationships/image" Target="media/image18.wmf"/><Relationship Id="rId41" Type="http://schemas.openxmlformats.org/officeDocument/2006/relationships/image" Target="media/image29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24" Type="http://schemas.openxmlformats.org/officeDocument/2006/relationships/image" Target="media/image13.png"/><Relationship Id="rId32" Type="http://schemas.openxmlformats.org/officeDocument/2006/relationships/image" Target="media/image20.jpeg"/><Relationship Id="rId37" Type="http://schemas.openxmlformats.org/officeDocument/2006/relationships/image" Target="media/image25.png"/><Relationship Id="rId40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36" Type="http://schemas.openxmlformats.org/officeDocument/2006/relationships/image" Target="media/image24.png"/><Relationship Id="rId10" Type="http://schemas.openxmlformats.org/officeDocument/2006/relationships/image" Target="media/image5.jpeg"/><Relationship Id="rId19" Type="http://schemas.openxmlformats.org/officeDocument/2006/relationships/image" Target="http://www.sibsutis.ru/~mavr/digital/image/DMS_S.gif" TargetMode="External"/><Relationship Id="rId31" Type="http://schemas.openxmlformats.org/officeDocument/2006/relationships/image" Target="media/image19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oleObject" Target="embeddings/oleObject3.bin"/><Relationship Id="rId27" Type="http://schemas.openxmlformats.org/officeDocument/2006/relationships/image" Target="media/image16.jpeg"/><Relationship Id="rId30" Type="http://schemas.openxmlformats.org/officeDocument/2006/relationships/oleObject" Target="embeddings/oleObject4.bin"/><Relationship Id="rId35" Type="http://schemas.openxmlformats.org/officeDocument/2006/relationships/image" Target="media/image23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22</Pages>
  <Words>4692</Words>
  <Characters>26749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Microsoft</Company>
  <LinksUpToDate>false</LinksUpToDate>
  <CharactersWithSpaces>31379</CharactersWithSpaces>
  <SharedDoc>false</SharedDoc>
  <HLinks>
    <vt:vector size="18" baseType="variant">
      <vt:variant>
        <vt:i4>3473505</vt:i4>
      </vt:variant>
      <vt:variant>
        <vt:i4>6</vt:i4>
      </vt:variant>
      <vt:variant>
        <vt:i4>0</vt:i4>
      </vt:variant>
      <vt:variant>
        <vt:i4>5</vt:i4>
      </vt:variant>
      <vt:variant>
        <vt:lpwstr>http://www.sibsutis.ru/~mavr/digital/DC.htm</vt:lpwstr>
      </vt:variant>
      <vt:variant>
        <vt:lpwstr/>
      </vt:variant>
      <vt:variant>
        <vt:i4>7340133</vt:i4>
      </vt:variant>
      <vt:variant>
        <vt:i4>18688</vt:i4>
      </vt:variant>
      <vt:variant>
        <vt:i4>1035</vt:i4>
      </vt:variant>
      <vt:variant>
        <vt:i4>1</vt:i4>
      </vt:variant>
      <vt:variant>
        <vt:lpwstr>http://www.sibsutis.ru/~mavr/digital/image/DMS.gif</vt:lpwstr>
      </vt:variant>
      <vt:variant>
        <vt:lpwstr/>
      </vt:variant>
      <vt:variant>
        <vt:i4>196666</vt:i4>
      </vt:variant>
      <vt:variant>
        <vt:i4>19922</vt:i4>
      </vt:variant>
      <vt:variant>
        <vt:i4>1036</vt:i4>
      </vt:variant>
      <vt:variant>
        <vt:i4>1</vt:i4>
      </vt:variant>
      <vt:variant>
        <vt:lpwstr>http://www.sibsutis.ru/~mavr/digital/image/DMS_S.gif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Admin</dc:creator>
  <cp:keywords/>
  <dc:description/>
  <cp:lastModifiedBy>Надежда</cp:lastModifiedBy>
  <cp:revision>31</cp:revision>
  <dcterms:created xsi:type="dcterms:W3CDTF">2018-05-05T15:07:00Z</dcterms:created>
  <dcterms:modified xsi:type="dcterms:W3CDTF">2018-05-08T05:06:00Z</dcterms:modified>
</cp:coreProperties>
</file>